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72" w:rsidRPr="00F17872" w:rsidRDefault="00F17872" w:rsidP="00F17872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F17872">
        <w:rPr>
          <w:rFonts w:ascii="Arial" w:hAnsi="Arial" w:cs="Arial"/>
          <w:bCs w:val="0"/>
          <w:color w:val="2F383D"/>
          <w:sz w:val="40"/>
          <w:szCs w:val="40"/>
        </w:rPr>
        <w:t>Источник света SOPRO 230 (300 Вт) Цветовая температура 6200K</w:t>
      </w:r>
    </w:p>
    <w:p w:rsidR="00F220F8" w:rsidRDefault="00F220F8" w:rsidP="00F22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294975" cy="2679405"/>
            <wp:effectExtent l="19050" t="0" r="925" b="0"/>
            <wp:docPr id="1" name="Picture 1" descr="Источник света SOPRO 230 (300 Вт) Цветовая температура 620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чник света SOPRO 230 (300 Вт) Цветовая температура 6200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063" cy="26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F8" w:rsidRPr="00F220F8" w:rsidRDefault="00F220F8" w:rsidP="00F220F8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F220F8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F220F8" w:rsidRPr="00F220F8" w:rsidRDefault="00F220F8" w:rsidP="00F220F8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F220F8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F220F8" w:rsidRPr="00F220F8" w:rsidRDefault="00F220F8" w:rsidP="00F220F8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20F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SOPRO COMEG</w:t>
      </w:r>
    </w:p>
    <w:p w:rsidR="00F220F8" w:rsidRPr="00F220F8" w:rsidRDefault="00F220F8" w:rsidP="00F220F8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F220F8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F220F8" w:rsidRDefault="00F220F8" w:rsidP="00F220F8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20F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Применяется в са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мых сложных условиях освещения.</w:t>
      </w:r>
    </w:p>
    <w:p w:rsidR="00F220F8" w:rsidRPr="00F220F8" w:rsidRDefault="00F220F8" w:rsidP="00F220F8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F220F8" w:rsidRPr="00F220F8" w:rsidRDefault="00F220F8" w:rsidP="00F220F8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20F8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Свойства и преимущества:</w:t>
      </w:r>
    </w:p>
    <w:p w:rsidR="00F220F8" w:rsidRPr="00F220F8" w:rsidRDefault="00F220F8" w:rsidP="00F220F8">
      <w:pPr>
        <w:numPr>
          <w:ilvl w:val="0"/>
          <w:numId w:val="2"/>
        </w:num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20F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Легкий доступ к лампе </w:t>
      </w:r>
    </w:p>
    <w:p w:rsidR="008642DD" w:rsidRPr="00F17872" w:rsidRDefault="00F220F8" w:rsidP="00F178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20F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Жидкокристаллический дисплей показывает интенсивность света (от 0 до 100 %) и наработку лампы</w:t>
      </w:r>
    </w:p>
    <w:sectPr w:rsidR="008642DD" w:rsidRPr="00F17872" w:rsidSect="008642D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62" w:rsidRDefault="00225162" w:rsidP="00F17872">
      <w:pPr>
        <w:spacing w:after="0" w:line="240" w:lineRule="auto"/>
      </w:pPr>
      <w:r>
        <w:separator/>
      </w:r>
    </w:p>
  </w:endnote>
  <w:endnote w:type="continuationSeparator" w:id="0">
    <w:p w:rsidR="00225162" w:rsidRDefault="00225162" w:rsidP="00F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72" w:rsidRPr="00F17872" w:rsidRDefault="00F17872" w:rsidP="00F17872">
    <w:pPr>
      <w:pStyle w:val="Footer"/>
      <w:jc w:val="center"/>
      <w:rPr>
        <w:lang w:val="en-US"/>
      </w:rPr>
    </w:pPr>
    <w:r w:rsidRPr="00F17872">
      <w:t>Тел</w:t>
    </w:r>
    <w:r w:rsidRPr="00F17872">
      <w:rPr>
        <w:lang w:val="en-US"/>
      </w:rPr>
      <w:t xml:space="preserve"> (846) 331-39-76                info@rim-med.ru       </w:t>
    </w:r>
    <w:proofErr w:type="spellStart"/>
    <w:r w:rsidRPr="00F17872">
      <w:t>скайп</w:t>
    </w:r>
    <w:proofErr w:type="spellEnd"/>
    <w:r w:rsidRPr="00F17872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62" w:rsidRDefault="00225162" w:rsidP="00F17872">
      <w:pPr>
        <w:spacing w:after="0" w:line="240" w:lineRule="auto"/>
      </w:pPr>
      <w:r>
        <w:separator/>
      </w:r>
    </w:p>
  </w:footnote>
  <w:footnote w:type="continuationSeparator" w:id="0">
    <w:p w:rsidR="00225162" w:rsidRDefault="00225162" w:rsidP="00F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72" w:rsidRDefault="00F17872" w:rsidP="00F17872">
    <w:pPr>
      <w:pStyle w:val="Header"/>
      <w:jc w:val="center"/>
    </w:pPr>
    <w:r w:rsidRPr="00F17872">
      <w:t>ООО «</w:t>
    </w:r>
    <w:proofErr w:type="spellStart"/>
    <w:r w:rsidRPr="00F17872">
      <w:t>РосИмпортМед</w:t>
    </w:r>
    <w:proofErr w:type="spellEnd"/>
    <w:r w:rsidRPr="00F17872">
      <w:t xml:space="preserve">» официальный </w:t>
    </w:r>
    <w:proofErr w:type="spellStart"/>
    <w:r w:rsidRPr="00F17872">
      <w:t>дистрибьютер</w:t>
    </w:r>
    <w:proofErr w:type="spellEnd"/>
    <w:r w:rsidRPr="00F17872">
      <w:t xml:space="preserve"> SOPRO COMEG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411C"/>
    <w:multiLevelType w:val="multilevel"/>
    <w:tmpl w:val="9E2A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A5779"/>
    <w:multiLevelType w:val="multilevel"/>
    <w:tmpl w:val="F1C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0F8"/>
    <w:rsid w:val="00225162"/>
    <w:rsid w:val="008642DD"/>
    <w:rsid w:val="00CE0819"/>
    <w:rsid w:val="00F17872"/>
    <w:rsid w:val="00F2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DD"/>
  </w:style>
  <w:style w:type="paragraph" w:styleId="Heading1">
    <w:name w:val="heading 1"/>
    <w:basedOn w:val="Normal"/>
    <w:next w:val="Normal"/>
    <w:link w:val="Heading1Char"/>
    <w:uiPriority w:val="9"/>
    <w:qFormat/>
    <w:rsid w:val="00F22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F220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220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F220F8"/>
  </w:style>
  <w:style w:type="character" w:styleId="Hyperlink">
    <w:name w:val="Hyperlink"/>
    <w:basedOn w:val="DefaultParagraphFont"/>
    <w:uiPriority w:val="99"/>
    <w:semiHidden/>
    <w:unhideWhenUsed/>
    <w:rsid w:val="00F220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220F8"/>
  </w:style>
  <w:style w:type="paragraph" w:styleId="BalloonText">
    <w:name w:val="Balloon Text"/>
    <w:basedOn w:val="Normal"/>
    <w:link w:val="BalloonTextChar"/>
    <w:uiPriority w:val="99"/>
    <w:semiHidden/>
    <w:unhideWhenUsed/>
    <w:rsid w:val="00F2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2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1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872"/>
  </w:style>
  <w:style w:type="paragraph" w:styleId="Footer">
    <w:name w:val="footer"/>
    <w:basedOn w:val="Normal"/>
    <w:link w:val="FooterChar"/>
    <w:uiPriority w:val="99"/>
    <w:semiHidden/>
    <w:unhideWhenUsed/>
    <w:rsid w:val="00F1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92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769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0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458785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579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2</cp:revision>
  <dcterms:created xsi:type="dcterms:W3CDTF">2015-11-26T10:10:00Z</dcterms:created>
  <dcterms:modified xsi:type="dcterms:W3CDTF">2015-12-03T17:59:00Z</dcterms:modified>
</cp:coreProperties>
</file>