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E3534C" w:rsidRDefault="00E3534C" w:rsidP="00E3534C">
      <w:pPr>
        <w:spacing w:before="300" w:after="150" w:line="525" w:lineRule="atLeast"/>
        <w:outlineLvl w:val="0"/>
        <w:rPr>
          <w:rFonts w:ascii="Sylfaen" w:eastAsia="Times New Roman" w:hAnsi="Sylfaen" w:cs="Arial"/>
          <w:color w:val="2F383D"/>
          <w:kern w:val="36"/>
          <w:sz w:val="45"/>
          <w:szCs w:val="45"/>
          <w:lang w:val="ka-GE" w:eastAsia="ru-RU"/>
        </w:rPr>
      </w:pPr>
      <w:r w:rsidRPr="00E3534C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Устройство для фототерапии </w:t>
      </w:r>
      <w:proofErr w:type="spellStart"/>
      <w:r w:rsidRPr="00E3534C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Bilitron</w:t>
      </w:r>
      <w:proofErr w:type="spellEnd"/>
      <w:r w:rsidRPr="00E3534C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 3006</w:t>
      </w:r>
    </w:p>
    <w:p w:rsidR="00E3534C" w:rsidRDefault="00E3534C" w:rsidP="00E3534C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743075" cy="3200400"/>
            <wp:effectExtent l="19050" t="0" r="9525" b="0"/>
            <wp:docPr id="5" name="Picture 1" descr="Устройство для фототерапии Bilitron 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о для фототерапии Bilitron 300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4C" w:rsidRDefault="00E3534C" w:rsidP="00E3534C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742950"/>
            <wp:effectExtent l="19050" t="0" r="0" b="0"/>
            <wp:docPr id="2" name="Picture 2" descr="Устройство для фототерапии Bilitron 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ройство для фототерапии Bilitron 30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4C" w:rsidRDefault="00E3534C" w:rsidP="00E3534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E3534C" w:rsidRDefault="00E3534C" w:rsidP="00E3534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E3534C" w:rsidRDefault="00E3534C" w:rsidP="00E3534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E3534C" w:rsidRPr="00E3534C" w:rsidRDefault="00E3534C" w:rsidP="00E3534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  <w:shd w:val="clear" w:color="auto" w:fill="FFFFFF"/>
        </w:rPr>
        <w:t>Бразилия</w:t>
      </w:r>
    </w:p>
    <w:p w:rsidR="00E3534C" w:rsidRPr="00E3534C" w:rsidRDefault="00E3534C" w:rsidP="00E3534C">
      <w:pPr>
        <w:pStyle w:val="Heading5"/>
        <w:shd w:val="clear" w:color="auto" w:fill="FFFFFF"/>
        <w:spacing w:before="375" w:after="75"/>
        <w:rPr>
          <w:rFonts w:ascii="inherit" w:hAnsi="inherit" w:cs="Arial"/>
          <w:color w:val="auto"/>
          <w:sz w:val="21"/>
          <w:szCs w:val="21"/>
        </w:rPr>
      </w:pPr>
      <w:r w:rsidRPr="00E3534C">
        <w:rPr>
          <w:rFonts w:ascii="inherit" w:hAnsi="inherit" w:cs="Arial"/>
          <w:color w:val="auto"/>
          <w:sz w:val="21"/>
          <w:szCs w:val="21"/>
        </w:rPr>
        <w:t>Полное описание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Микропроцессорный контроль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Мощность излучения от 16 до 66 μВт/см</w:t>
      </w:r>
      <w:r w:rsidRPr="00E3534C">
        <w:rPr>
          <w:rFonts w:ascii="Arial" w:hAnsi="Arial" w:cs="Arial"/>
          <w:sz w:val="15"/>
          <w:szCs w:val="15"/>
          <w:vertAlign w:val="superscript"/>
        </w:rPr>
        <w:t>2</w:t>
      </w:r>
      <w:r w:rsidRPr="00E3534C">
        <w:rPr>
          <w:rFonts w:ascii="Arial" w:hAnsi="Arial" w:cs="Arial"/>
          <w:sz w:val="20"/>
          <w:szCs w:val="20"/>
        </w:rPr>
        <w:t>*нм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Одинаковая мощность излучения в центре и на периферии поля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Счетчик времени облучения и ресурса лампы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Возможность распечатки протокола облучения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 xml:space="preserve">Датчик </w:t>
      </w:r>
      <w:proofErr w:type="spellStart"/>
      <w:r w:rsidRPr="00E3534C">
        <w:rPr>
          <w:rFonts w:ascii="Arial" w:hAnsi="Arial" w:cs="Arial"/>
          <w:sz w:val="20"/>
          <w:szCs w:val="20"/>
        </w:rPr>
        <w:t>неинвазивного</w:t>
      </w:r>
      <w:proofErr w:type="spellEnd"/>
      <w:r w:rsidRPr="00E3534C">
        <w:rPr>
          <w:rFonts w:ascii="Arial" w:hAnsi="Arial" w:cs="Arial"/>
          <w:sz w:val="20"/>
          <w:szCs w:val="20"/>
        </w:rPr>
        <w:t xml:space="preserve"> контроля мощности излучения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Ресурс ламп 20 000 часов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Повышение температуры тела менее 1,5°С</w:t>
      </w:r>
    </w:p>
    <w:p w:rsidR="00E3534C" w:rsidRPr="00E3534C" w:rsidRDefault="00E3534C" w:rsidP="00E353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Размеры облучателя всего 11,6х23х5 см</w:t>
      </w:r>
    </w:p>
    <w:p w:rsidR="00E3534C" w:rsidRPr="00E3534C" w:rsidRDefault="00E3534C" w:rsidP="00E3534C">
      <w:pPr>
        <w:shd w:val="clear" w:color="auto" w:fill="FFFFFF"/>
        <w:spacing w:after="0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b/>
          <w:bCs/>
          <w:sz w:val="20"/>
          <w:szCs w:val="20"/>
        </w:rPr>
        <w:t>Варианты установки:</w:t>
      </w:r>
      <w:r w:rsidRPr="00E3534C">
        <w:rPr>
          <w:rFonts w:ascii="Arial" w:hAnsi="Arial" w:cs="Arial"/>
          <w:sz w:val="20"/>
          <w:szCs w:val="20"/>
        </w:rPr>
        <w:br/>
      </w:r>
    </w:p>
    <w:p w:rsidR="00E3534C" w:rsidRPr="00E3534C" w:rsidRDefault="00E3534C" w:rsidP="00E353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на мобильном основании с изменяющейся высотой и углом наклона</w:t>
      </w:r>
    </w:p>
    <w:p w:rsidR="00E3534C" w:rsidRPr="00E3534C" w:rsidRDefault="00E3534C" w:rsidP="00E353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3534C">
        <w:rPr>
          <w:rFonts w:ascii="Arial" w:hAnsi="Arial" w:cs="Arial"/>
          <w:sz w:val="20"/>
          <w:szCs w:val="20"/>
        </w:rPr>
        <w:t>на инкубаторе для новорожденных</w:t>
      </w:r>
    </w:p>
    <w:p w:rsidR="00C5190C" w:rsidRPr="00C5190C" w:rsidRDefault="00C5190C" w:rsidP="0023023C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C5190C" w:rsidRPr="00C5190C" w:rsidSect="00D94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6F" w:rsidRDefault="00164B6F" w:rsidP="000E3DE4">
      <w:pPr>
        <w:spacing w:after="0" w:line="240" w:lineRule="auto"/>
      </w:pPr>
      <w:r>
        <w:separator/>
      </w:r>
    </w:p>
  </w:endnote>
  <w:endnote w:type="continuationSeparator" w:id="0">
    <w:p w:rsidR="00164B6F" w:rsidRDefault="00164B6F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B0" w:rsidRDefault="001E3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B0" w:rsidRDefault="001E3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6F" w:rsidRDefault="00164B6F" w:rsidP="000E3DE4">
      <w:pPr>
        <w:spacing w:after="0" w:line="240" w:lineRule="auto"/>
      </w:pPr>
      <w:r>
        <w:separator/>
      </w:r>
    </w:p>
  </w:footnote>
  <w:footnote w:type="continuationSeparator" w:id="0">
    <w:p w:rsidR="00164B6F" w:rsidRDefault="00164B6F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B0" w:rsidRDefault="001E3D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1E3DB0" w:rsidRDefault="000E3DE4" w:rsidP="001E3D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B0" w:rsidRDefault="001E3D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81B"/>
    <w:multiLevelType w:val="multilevel"/>
    <w:tmpl w:val="59A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C1890"/>
    <w:multiLevelType w:val="multilevel"/>
    <w:tmpl w:val="E8F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56A1E"/>
    <w:multiLevelType w:val="multilevel"/>
    <w:tmpl w:val="812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71A0B"/>
    <w:multiLevelType w:val="multilevel"/>
    <w:tmpl w:val="AFA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5501F"/>
    <w:multiLevelType w:val="multilevel"/>
    <w:tmpl w:val="03D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6EF3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595A"/>
    <w:rsid w:val="0011297F"/>
    <w:rsid w:val="001376B9"/>
    <w:rsid w:val="0014086C"/>
    <w:rsid w:val="0016082A"/>
    <w:rsid w:val="00164B6F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3DB0"/>
    <w:rsid w:val="001E50E9"/>
    <w:rsid w:val="001E5E3F"/>
    <w:rsid w:val="001E7FBF"/>
    <w:rsid w:val="001F1ADF"/>
    <w:rsid w:val="0023023C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C2E17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2746C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129</cp:revision>
  <dcterms:created xsi:type="dcterms:W3CDTF">2015-11-26T14:28:00Z</dcterms:created>
  <dcterms:modified xsi:type="dcterms:W3CDTF">2016-03-23T09:54:00Z</dcterms:modified>
</cp:coreProperties>
</file>