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103976" w:rsidRDefault="00103976" w:rsidP="00103976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b/>
          <w:color w:val="2F383D"/>
          <w:kern w:val="36"/>
          <w:sz w:val="45"/>
          <w:szCs w:val="45"/>
          <w:lang w:val="ka-GE" w:eastAsia="ru-RU"/>
        </w:rPr>
      </w:pPr>
      <w:r w:rsidRPr="00103976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Ручной аспиратор V-VAC</w:t>
      </w:r>
    </w:p>
    <w:p w:rsidR="007A065B" w:rsidRPr="007A065B" w:rsidRDefault="007A065B" w:rsidP="007A065B">
      <w:pPr>
        <w:shd w:val="clear" w:color="auto" w:fill="FFFFFF"/>
        <w:jc w:val="center"/>
        <w:rPr>
          <w:rFonts w:cs="Arial"/>
          <w:color w:val="555555"/>
        </w:rPr>
      </w:pPr>
      <w:r w:rsidRPr="007A065B">
        <w:rPr>
          <w:rFonts w:cs="Arial"/>
          <w:noProof/>
          <w:color w:val="555555"/>
          <w:lang w:eastAsia="ru-RU"/>
        </w:rPr>
        <w:drawing>
          <wp:inline distT="0" distB="0" distL="0" distR="0">
            <wp:extent cx="2857500" cy="1819275"/>
            <wp:effectExtent l="19050" t="0" r="0" b="0"/>
            <wp:docPr id="1" name="Picture 1" descr="Ручной аспиратор V-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чной аспиратор V-VA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5B" w:rsidRPr="007A065B" w:rsidRDefault="007A065B" w:rsidP="007A065B">
      <w:pPr>
        <w:pBdr>
          <w:bottom w:val="dotted" w:sz="6" w:space="0" w:color="BFBFBF"/>
        </w:pBdr>
        <w:shd w:val="clear" w:color="auto" w:fill="FFFFFF"/>
        <w:rPr>
          <w:rFonts w:cs="Arial"/>
          <w:b/>
          <w:bCs/>
          <w:color w:val="555555"/>
        </w:rPr>
      </w:pPr>
      <w:r w:rsidRPr="007A065B">
        <w:rPr>
          <w:rFonts w:cs="Arial"/>
          <w:b/>
          <w:bCs/>
          <w:color w:val="555555"/>
          <w:shd w:val="clear" w:color="auto" w:fill="FFFFFF"/>
        </w:rPr>
        <w:t>Бренд:</w:t>
      </w:r>
    </w:p>
    <w:p w:rsidR="007A065B" w:rsidRPr="007A065B" w:rsidRDefault="007A065B" w:rsidP="007A065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cs="Arial"/>
          <w:color w:val="555555"/>
        </w:rPr>
      </w:pPr>
      <w:proofErr w:type="spellStart"/>
      <w:r w:rsidRPr="007A065B">
        <w:rPr>
          <w:rFonts w:cs="Arial"/>
          <w:color w:val="555555"/>
          <w:shd w:val="clear" w:color="auto" w:fill="FFFFFF"/>
        </w:rPr>
        <w:t>Laerdal</w:t>
      </w:r>
      <w:proofErr w:type="spellEnd"/>
    </w:p>
    <w:p w:rsidR="007A065B" w:rsidRPr="007A065B" w:rsidRDefault="007A065B" w:rsidP="007A065B">
      <w:pPr>
        <w:pStyle w:val="Heading5"/>
        <w:shd w:val="clear" w:color="auto" w:fill="FFFFFF"/>
        <w:spacing w:before="375" w:after="75"/>
        <w:rPr>
          <w:rFonts w:asciiTheme="minorHAnsi" w:hAnsiTheme="minorHAnsi" w:cs="Arial"/>
          <w:color w:val="2F383D"/>
        </w:rPr>
      </w:pPr>
      <w:r w:rsidRPr="007A065B">
        <w:rPr>
          <w:rFonts w:asciiTheme="minorHAnsi" w:hAnsiTheme="minorHAnsi" w:cs="Arial"/>
          <w:color w:val="2F383D"/>
        </w:rPr>
        <w:t>Полное описание</w:t>
      </w:r>
    </w:p>
    <w:p w:rsidR="007A065B" w:rsidRPr="007A065B" w:rsidRDefault="007A065B" w:rsidP="007A065B">
      <w:pPr>
        <w:pStyle w:val="Heading3"/>
        <w:shd w:val="clear" w:color="auto" w:fill="FFFFFF"/>
        <w:spacing w:before="300" w:beforeAutospacing="0" w:after="150" w:afterAutospacing="0"/>
        <w:rPr>
          <w:rFonts w:asciiTheme="minorHAnsi" w:hAnsiTheme="minorHAnsi" w:cs="Arial"/>
          <w:bCs w:val="0"/>
          <w:color w:val="555555"/>
          <w:sz w:val="22"/>
          <w:szCs w:val="22"/>
        </w:rPr>
      </w:pPr>
      <w:r w:rsidRPr="007A065B">
        <w:rPr>
          <w:rFonts w:asciiTheme="minorHAnsi" w:hAnsiTheme="minorHAnsi" w:cs="Arial"/>
          <w:bCs w:val="0"/>
          <w:color w:val="2F383D"/>
          <w:sz w:val="22"/>
          <w:szCs w:val="22"/>
        </w:rPr>
        <w:t>Аспиратор медицинский вакуумный в комплекте</w:t>
      </w:r>
      <w:r w:rsidRPr="007A065B">
        <w:rPr>
          <w:rFonts w:ascii="Sylfaen" w:hAnsi="Sylfaen" w:cs="Arial"/>
          <w:bCs w:val="0"/>
          <w:color w:val="2F383D"/>
          <w:sz w:val="22"/>
          <w:szCs w:val="22"/>
          <w:lang w:val="ka-GE"/>
        </w:rPr>
        <w:t xml:space="preserve">. </w:t>
      </w:r>
      <w:r w:rsidRPr="007A065B">
        <w:rPr>
          <w:rFonts w:asciiTheme="minorHAnsi" w:hAnsiTheme="minorHAnsi" w:cs="Arial"/>
          <w:color w:val="555555"/>
          <w:sz w:val="22"/>
          <w:szCs w:val="22"/>
        </w:rPr>
        <w:t>Простой и эффективный аспиратор первой помощи и надежный резерв для работников неотложной помощи.</w:t>
      </w:r>
    </w:p>
    <w:p w:rsidR="007A065B" w:rsidRPr="007A065B" w:rsidRDefault="007A065B" w:rsidP="007A065B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Theme="minorHAnsi" w:hAnsiTheme="minorHAnsi" w:cs="Arial"/>
          <w:color w:val="555555"/>
          <w:sz w:val="22"/>
          <w:szCs w:val="22"/>
        </w:rPr>
      </w:pPr>
      <w:r w:rsidRPr="007A065B">
        <w:rPr>
          <w:rFonts w:asciiTheme="minorHAnsi" w:hAnsiTheme="minorHAnsi" w:cs="Arial"/>
          <w:color w:val="555555"/>
          <w:sz w:val="22"/>
          <w:szCs w:val="22"/>
        </w:rPr>
        <w:t>Аспиратор V-VAC работа</w:t>
      </w:r>
      <w:r>
        <w:rPr>
          <w:rFonts w:asciiTheme="minorHAnsi" w:hAnsiTheme="minorHAnsi" w:cs="Arial"/>
          <w:color w:val="555555"/>
          <w:sz w:val="22"/>
          <w:szCs w:val="22"/>
        </w:rPr>
        <w:t xml:space="preserve">ет, когда Вы сжимаете рукоятку! </w:t>
      </w:r>
      <w:r w:rsidRPr="007A065B">
        <w:rPr>
          <w:rFonts w:asciiTheme="minorHAnsi" w:hAnsiTheme="minorHAnsi" w:cs="Arial"/>
          <w:color w:val="555555"/>
          <w:sz w:val="22"/>
          <w:szCs w:val="22"/>
        </w:rPr>
        <w:t>Управление одной рукой.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Регулировка аспирации с большим и низким разрежением.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 xml:space="preserve">Продуктивность: максимальное разрежение превышает 380 мм </w:t>
      </w:r>
      <w:proofErr w:type="spellStart"/>
      <w:r w:rsidRPr="007A065B">
        <w:rPr>
          <w:rFonts w:cs="Arial"/>
          <w:color w:val="555555"/>
        </w:rPr>
        <w:t>рт</w:t>
      </w:r>
      <w:proofErr w:type="spellEnd"/>
      <w:r w:rsidRPr="007A065B">
        <w:rPr>
          <w:rFonts w:cs="Arial"/>
          <w:color w:val="555555"/>
        </w:rPr>
        <w:t>. ст.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Пиковый поток воздуха более 70 л/мин.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 xml:space="preserve">Имеет уникальный </w:t>
      </w:r>
      <w:proofErr w:type="spellStart"/>
      <w:r w:rsidRPr="007A065B">
        <w:rPr>
          <w:rFonts w:cs="Arial"/>
          <w:color w:val="555555"/>
        </w:rPr>
        <w:t>незасоряемый</w:t>
      </w:r>
      <w:proofErr w:type="spellEnd"/>
      <w:r w:rsidRPr="007A065B">
        <w:rPr>
          <w:rFonts w:cs="Arial"/>
          <w:color w:val="555555"/>
        </w:rPr>
        <w:t xml:space="preserve"> наконечник (клапан всасывания).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Соединение с разными катетерами.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Одноразовый цельный контейнер содержит новый чистый насос, клапан и трубку аспиратора.</w:t>
      </w:r>
    </w:p>
    <w:p w:rsidR="007A065B" w:rsidRPr="007A065B" w:rsidRDefault="007A065B" w:rsidP="007A065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Рукоятку многократного использования можно погружать в раствор при обработке.</w:t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0"/>
        <w:gridCol w:w="7633"/>
      </w:tblGrid>
      <w:tr w:rsidR="007A065B" w:rsidRPr="007A065B" w:rsidTr="007A065B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65B" w:rsidRPr="007A065B" w:rsidRDefault="007A065B">
            <w:r w:rsidRPr="007A065B">
              <w:rPr>
                <w:noProof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14475" cy="1524000"/>
                  <wp:effectExtent l="19050" t="0" r="9525" b="0"/>
                  <wp:wrapSquare wrapText="bothSides"/>
                  <wp:docPr id="2" name="Picture 2" descr="http://www.reepl.ru/img/other/LAERDAL_FirstAid_12150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epl.ru/img/other/LAERDAL_FirstAid_12150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065B" w:rsidRPr="007A065B" w:rsidRDefault="007A065B">
            <w:pPr>
              <w:pStyle w:val="NormalWeb"/>
              <w:spacing w:before="0" w:beforeAutospacing="0" w:after="150" w:afterAutospacing="0"/>
              <w:rPr>
                <w:rFonts w:asciiTheme="minorHAnsi" w:hAnsiTheme="minorHAnsi"/>
                <w:sz w:val="22"/>
                <w:szCs w:val="22"/>
              </w:rPr>
            </w:pPr>
            <w:r w:rsidRPr="007A065B">
              <w:rPr>
                <w:rFonts w:asciiTheme="minorHAnsi" w:hAnsiTheme="minorHAnsi"/>
                <w:sz w:val="22"/>
                <w:szCs w:val="22"/>
              </w:rPr>
              <w:t xml:space="preserve">Мягкий наконечник засасывающего клапана имеет глубокие разрезы для предотвращения окклюзии трубки, он сделан из мягкого материала и </w:t>
            </w:r>
            <w:proofErr w:type="spellStart"/>
            <w:r w:rsidRPr="007A065B">
              <w:rPr>
                <w:rFonts w:asciiTheme="minorHAnsi" w:hAnsiTheme="minorHAnsi"/>
                <w:sz w:val="22"/>
                <w:szCs w:val="22"/>
              </w:rPr>
              <w:t>атравматичен</w:t>
            </w:r>
            <w:proofErr w:type="spellEnd"/>
            <w:r w:rsidRPr="007A065B">
              <w:rPr>
                <w:rFonts w:asciiTheme="minorHAnsi" w:hAnsiTheme="minorHAnsi"/>
                <w:sz w:val="22"/>
                <w:szCs w:val="22"/>
              </w:rPr>
              <w:t xml:space="preserve"> для тканей глотки.</w:t>
            </w:r>
          </w:p>
          <w:p w:rsidR="007A065B" w:rsidRPr="007A065B" w:rsidRDefault="007A065B">
            <w:pPr>
              <w:pStyle w:val="NormalWeb"/>
              <w:spacing w:before="0" w:beforeAutospacing="0" w:after="150" w:afterAutospacing="0"/>
              <w:rPr>
                <w:rFonts w:asciiTheme="minorHAnsi" w:hAnsiTheme="minorHAnsi"/>
                <w:sz w:val="22"/>
                <w:szCs w:val="22"/>
              </w:rPr>
            </w:pPr>
            <w:r w:rsidRPr="007A065B">
              <w:rPr>
                <w:rFonts w:asciiTheme="minorHAnsi" w:hAnsiTheme="minorHAnsi"/>
                <w:sz w:val="22"/>
                <w:szCs w:val="22"/>
              </w:rPr>
              <w:t xml:space="preserve">Клапан препятствует обратному оттоку </w:t>
            </w:r>
            <w:proofErr w:type="spellStart"/>
            <w:r w:rsidRPr="007A065B">
              <w:rPr>
                <w:rFonts w:asciiTheme="minorHAnsi" w:hAnsiTheme="minorHAnsi"/>
                <w:sz w:val="22"/>
                <w:szCs w:val="22"/>
              </w:rPr>
              <w:t>аспирированного</w:t>
            </w:r>
            <w:proofErr w:type="spellEnd"/>
            <w:r w:rsidRPr="007A065B">
              <w:rPr>
                <w:rFonts w:asciiTheme="minorHAnsi" w:hAnsiTheme="minorHAnsi"/>
                <w:sz w:val="22"/>
                <w:szCs w:val="22"/>
              </w:rPr>
              <w:t xml:space="preserve"> материала. </w:t>
            </w:r>
          </w:p>
        </w:tc>
      </w:tr>
    </w:tbl>
    <w:p w:rsidR="007A065B" w:rsidRPr="007A065B" w:rsidRDefault="007A065B" w:rsidP="007A065B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Theme="minorHAnsi" w:hAnsiTheme="minorHAnsi" w:cs="Arial"/>
          <w:color w:val="555555"/>
          <w:sz w:val="22"/>
          <w:szCs w:val="22"/>
        </w:rPr>
      </w:pPr>
      <w:r w:rsidRPr="007A065B">
        <w:rPr>
          <w:rFonts w:asciiTheme="minorHAnsi" w:hAnsiTheme="minorHAnsi" w:cs="Arial"/>
          <w:b/>
          <w:bCs/>
          <w:color w:val="555555"/>
          <w:sz w:val="22"/>
          <w:szCs w:val="22"/>
        </w:rPr>
        <w:t>Основной комплект аспиратора V-VAC для пациентов  включает:</w:t>
      </w:r>
    </w:p>
    <w:p w:rsidR="007A065B" w:rsidRPr="007A065B" w:rsidRDefault="007A065B" w:rsidP="007A065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рукоятку</w:t>
      </w:r>
    </w:p>
    <w:p w:rsidR="007A065B" w:rsidRPr="007A065B" w:rsidRDefault="007A065B" w:rsidP="007A065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2 сменных контейнера</w:t>
      </w:r>
    </w:p>
    <w:p w:rsidR="007A065B" w:rsidRPr="007A065B" w:rsidRDefault="007A065B" w:rsidP="007A065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короткий катетер аспирации с адаптером наконечника</w:t>
      </w:r>
    </w:p>
    <w:p w:rsidR="007A065B" w:rsidRPr="007A065B" w:rsidRDefault="007A065B" w:rsidP="007A065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proofErr w:type="spellStart"/>
      <w:r w:rsidRPr="007A065B">
        <w:rPr>
          <w:rFonts w:cs="Arial"/>
          <w:color w:val="555555"/>
        </w:rPr>
        <w:t>коннектор</w:t>
      </w:r>
      <w:proofErr w:type="spellEnd"/>
      <w:r w:rsidRPr="007A065B">
        <w:rPr>
          <w:rFonts w:cs="Arial"/>
          <w:color w:val="555555"/>
        </w:rPr>
        <w:t xml:space="preserve"> для соединения со стандартным аспирационным катетером</w:t>
      </w:r>
    </w:p>
    <w:p w:rsidR="007A065B" w:rsidRPr="007A065B" w:rsidRDefault="007A065B" w:rsidP="007A065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9" w:lineRule="atLeast"/>
        <w:rPr>
          <w:rFonts w:cs="Arial"/>
          <w:color w:val="555555"/>
        </w:rPr>
      </w:pPr>
      <w:r w:rsidRPr="007A065B">
        <w:rPr>
          <w:rFonts w:cs="Arial"/>
          <w:color w:val="555555"/>
        </w:rPr>
        <w:t>руководство по использованию</w:t>
      </w:r>
    </w:p>
    <w:sectPr w:rsidR="007A065B" w:rsidRPr="007A065B" w:rsidSect="00D94A2C">
      <w:footerReference w:type="default" r:id="rId9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77" w:rsidRDefault="00820077" w:rsidP="000E3DE4">
      <w:pPr>
        <w:spacing w:after="0" w:line="240" w:lineRule="auto"/>
      </w:pPr>
      <w:r>
        <w:separator/>
      </w:r>
    </w:p>
  </w:endnote>
  <w:endnote w:type="continuationSeparator" w:id="0">
    <w:p w:rsidR="00820077" w:rsidRDefault="00820077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77" w:rsidRDefault="00820077" w:rsidP="000E3DE4">
      <w:pPr>
        <w:spacing w:after="0" w:line="240" w:lineRule="auto"/>
      </w:pPr>
      <w:r>
        <w:separator/>
      </w:r>
    </w:p>
  </w:footnote>
  <w:footnote w:type="continuationSeparator" w:id="0">
    <w:p w:rsidR="00820077" w:rsidRDefault="00820077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1763A"/>
    <w:multiLevelType w:val="multilevel"/>
    <w:tmpl w:val="AE7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B6330"/>
    <w:multiLevelType w:val="multilevel"/>
    <w:tmpl w:val="0BE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41A81"/>
    <w:multiLevelType w:val="multilevel"/>
    <w:tmpl w:val="096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94225"/>
    <w:multiLevelType w:val="multilevel"/>
    <w:tmpl w:val="92F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5292D"/>
    <w:multiLevelType w:val="multilevel"/>
    <w:tmpl w:val="DAB0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56A1E"/>
    <w:multiLevelType w:val="multilevel"/>
    <w:tmpl w:val="812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A79F6"/>
    <w:multiLevelType w:val="multilevel"/>
    <w:tmpl w:val="301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A6A23"/>
    <w:multiLevelType w:val="multilevel"/>
    <w:tmpl w:val="215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200D4"/>
    <w:multiLevelType w:val="multilevel"/>
    <w:tmpl w:val="E50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96B1D"/>
    <w:multiLevelType w:val="multilevel"/>
    <w:tmpl w:val="176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87072"/>
    <w:multiLevelType w:val="multilevel"/>
    <w:tmpl w:val="1AF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71A0B"/>
    <w:multiLevelType w:val="multilevel"/>
    <w:tmpl w:val="AF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C191D"/>
    <w:multiLevelType w:val="multilevel"/>
    <w:tmpl w:val="66E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B27CA0"/>
    <w:multiLevelType w:val="multilevel"/>
    <w:tmpl w:val="A03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25501F"/>
    <w:multiLevelType w:val="multilevel"/>
    <w:tmpl w:val="03D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2067B6"/>
    <w:multiLevelType w:val="multilevel"/>
    <w:tmpl w:val="207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B046E"/>
    <w:multiLevelType w:val="multilevel"/>
    <w:tmpl w:val="509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39020F"/>
    <w:multiLevelType w:val="multilevel"/>
    <w:tmpl w:val="422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5A4575"/>
    <w:multiLevelType w:val="multilevel"/>
    <w:tmpl w:val="A44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F427E8"/>
    <w:multiLevelType w:val="multilevel"/>
    <w:tmpl w:val="3B9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150D22"/>
    <w:multiLevelType w:val="multilevel"/>
    <w:tmpl w:val="2A0E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DC2C7E"/>
    <w:multiLevelType w:val="multilevel"/>
    <w:tmpl w:val="3B6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0E538B"/>
    <w:multiLevelType w:val="multilevel"/>
    <w:tmpl w:val="A1CA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047B3F"/>
    <w:multiLevelType w:val="multilevel"/>
    <w:tmpl w:val="E428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873433"/>
    <w:multiLevelType w:val="multilevel"/>
    <w:tmpl w:val="ADC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A00722"/>
    <w:multiLevelType w:val="multilevel"/>
    <w:tmpl w:val="8FF4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C24528"/>
    <w:multiLevelType w:val="multilevel"/>
    <w:tmpl w:val="A34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9724F"/>
    <w:multiLevelType w:val="multilevel"/>
    <w:tmpl w:val="00D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7D41E1"/>
    <w:multiLevelType w:val="multilevel"/>
    <w:tmpl w:val="1CE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1627D8"/>
    <w:multiLevelType w:val="multilevel"/>
    <w:tmpl w:val="A2E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554ABD"/>
    <w:multiLevelType w:val="multilevel"/>
    <w:tmpl w:val="DDD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AA3316"/>
    <w:multiLevelType w:val="multilevel"/>
    <w:tmpl w:val="0E7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3808A7"/>
    <w:multiLevelType w:val="multilevel"/>
    <w:tmpl w:val="642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25"/>
  </w:num>
  <w:num w:numId="5">
    <w:abstractNumId w:val="6"/>
  </w:num>
  <w:num w:numId="6">
    <w:abstractNumId w:val="18"/>
  </w:num>
  <w:num w:numId="7">
    <w:abstractNumId w:val="22"/>
  </w:num>
  <w:num w:numId="8">
    <w:abstractNumId w:val="7"/>
  </w:num>
  <w:num w:numId="9">
    <w:abstractNumId w:val="0"/>
  </w:num>
  <w:num w:numId="10">
    <w:abstractNumId w:val="9"/>
  </w:num>
  <w:num w:numId="11">
    <w:abstractNumId w:val="15"/>
  </w:num>
  <w:num w:numId="12">
    <w:abstractNumId w:val="19"/>
  </w:num>
  <w:num w:numId="13">
    <w:abstractNumId w:val="39"/>
  </w:num>
  <w:num w:numId="14">
    <w:abstractNumId w:val="38"/>
  </w:num>
  <w:num w:numId="15">
    <w:abstractNumId w:val="34"/>
  </w:num>
  <w:num w:numId="16">
    <w:abstractNumId w:val="1"/>
  </w:num>
  <w:num w:numId="17">
    <w:abstractNumId w:val="16"/>
  </w:num>
  <w:num w:numId="18">
    <w:abstractNumId w:val="29"/>
  </w:num>
  <w:num w:numId="19">
    <w:abstractNumId w:val="27"/>
  </w:num>
  <w:num w:numId="20">
    <w:abstractNumId w:val="35"/>
  </w:num>
  <w:num w:numId="21">
    <w:abstractNumId w:val="36"/>
  </w:num>
  <w:num w:numId="22">
    <w:abstractNumId w:val="26"/>
  </w:num>
  <w:num w:numId="23">
    <w:abstractNumId w:val="21"/>
  </w:num>
  <w:num w:numId="24">
    <w:abstractNumId w:val="17"/>
  </w:num>
  <w:num w:numId="25">
    <w:abstractNumId w:val="8"/>
  </w:num>
  <w:num w:numId="26">
    <w:abstractNumId w:val="23"/>
  </w:num>
  <w:num w:numId="27">
    <w:abstractNumId w:val="24"/>
  </w:num>
  <w:num w:numId="28">
    <w:abstractNumId w:val="37"/>
  </w:num>
  <w:num w:numId="29">
    <w:abstractNumId w:val="3"/>
  </w:num>
  <w:num w:numId="30">
    <w:abstractNumId w:val="10"/>
  </w:num>
  <w:num w:numId="31">
    <w:abstractNumId w:val="11"/>
  </w:num>
  <w:num w:numId="32">
    <w:abstractNumId w:val="2"/>
  </w:num>
  <w:num w:numId="33">
    <w:abstractNumId w:val="13"/>
  </w:num>
  <w:num w:numId="34">
    <w:abstractNumId w:val="31"/>
  </w:num>
  <w:num w:numId="35">
    <w:abstractNumId w:val="14"/>
  </w:num>
  <w:num w:numId="36">
    <w:abstractNumId w:val="5"/>
  </w:num>
  <w:num w:numId="37">
    <w:abstractNumId w:val="41"/>
  </w:num>
  <w:num w:numId="38">
    <w:abstractNumId w:val="12"/>
  </w:num>
  <w:num w:numId="39">
    <w:abstractNumId w:val="32"/>
  </w:num>
  <w:num w:numId="40">
    <w:abstractNumId w:val="20"/>
  </w:num>
  <w:num w:numId="41">
    <w:abstractNumId w:val="30"/>
  </w:num>
  <w:num w:numId="42">
    <w:abstractNumId w:val="3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3FE9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C2CD2"/>
    <w:rsid w:val="005C4CB0"/>
    <w:rsid w:val="005D16C4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0077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E2629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481B"/>
    <w:rsid w:val="00EF7826"/>
    <w:rsid w:val="00EF7A99"/>
    <w:rsid w:val="00F045FE"/>
    <w:rsid w:val="00F050FD"/>
    <w:rsid w:val="00F06810"/>
    <w:rsid w:val="00F14742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140</cp:revision>
  <dcterms:created xsi:type="dcterms:W3CDTF">2015-11-26T14:28:00Z</dcterms:created>
  <dcterms:modified xsi:type="dcterms:W3CDTF">2016-03-20T19:53:00Z</dcterms:modified>
</cp:coreProperties>
</file>