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FE" w:rsidRPr="00964C89" w:rsidRDefault="006673FE" w:rsidP="006673FE">
      <w:pPr>
        <w:pStyle w:val="1"/>
        <w:spacing w:before="335" w:after="167" w:line="586" w:lineRule="atLeast"/>
        <w:jc w:val="center"/>
        <w:rPr>
          <w:rFonts w:ascii="Arial" w:hAnsi="Arial" w:cs="Arial"/>
          <w:b w:val="0"/>
          <w:bCs w:val="0"/>
          <w:color w:val="2F383D"/>
          <w:sz w:val="40"/>
          <w:szCs w:val="40"/>
        </w:rPr>
      </w:pPr>
      <w:r>
        <w:rPr>
          <w:rFonts w:ascii="Arial" w:hAnsi="Arial" w:cs="Arial"/>
          <w:b w:val="0"/>
          <w:bCs w:val="0"/>
          <w:color w:val="2F383D"/>
          <w:sz w:val="40"/>
          <w:szCs w:val="40"/>
        </w:rPr>
        <w:t xml:space="preserve">Аппарат ИВЛ </w:t>
      </w:r>
      <w:proofErr w:type="spellStart"/>
      <w:r>
        <w:rPr>
          <w:rFonts w:ascii="Arial" w:hAnsi="Arial" w:cs="Arial"/>
          <w:b w:val="0"/>
          <w:bCs w:val="0"/>
          <w:color w:val="2F383D"/>
          <w:sz w:val="40"/>
          <w:szCs w:val="40"/>
        </w:rPr>
        <w:t>Моннал</w:t>
      </w:r>
      <w:proofErr w:type="spellEnd"/>
      <w:r>
        <w:rPr>
          <w:rFonts w:ascii="Arial" w:hAnsi="Arial" w:cs="Arial"/>
          <w:b w:val="0"/>
          <w:bCs w:val="0"/>
          <w:color w:val="2F383D"/>
          <w:sz w:val="40"/>
          <w:szCs w:val="40"/>
        </w:rPr>
        <w:t xml:space="preserve"> Т75</w:t>
      </w:r>
    </w:p>
    <w:p w:rsidR="008B1160" w:rsidRDefault="006673FE" w:rsidP="001A664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3ABD1AD" wp14:editId="2197C2F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16735" cy="3467100"/>
            <wp:effectExtent l="0" t="0" r="0" b="0"/>
            <wp:wrapTight wrapText="bothSides">
              <wp:wrapPolygon edited="0">
                <wp:start x="0" y="0"/>
                <wp:lineTo x="0" y="21481"/>
                <wp:lineTo x="21290" y="21481"/>
                <wp:lineTo x="21290" y="0"/>
                <wp:lineTo x="0" y="0"/>
              </wp:wrapPolygon>
            </wp:wrapTight>
            <wp:docPr id="41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98" cy="347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54EBE6" wp14:editId="35EAA90D">
            <wp:simplePos x="0" y="0"/>
            <wp:positionH relativeFrom="column">
              <wp:posOffset>2882265</wp:posOffset>
            </wp:positionH>
            <wp:positionV relativeFrom="paragraph">
              <wp:posOffset>384810</wp:posOffset>
            </wp:positionV>
            <wp:extent cx="3228975" cy="2952750"/>
            <wp:effectExtent l="0" t="0" r="9525" b="0"/>
            <wp:wrapTight wrapText="bothSides">
              <wp:wrapPolygon edited="0">
                <wp:start x="0" y="0"/>
                <wp:lineTo x="0" y="21461"/>
                <wp:lineTo x="21536" y="21461"/>
                <wp:lineTo x="21536" y="0"/>
                <wp:lineTo x="0" y="0"/>
              </wp:wrapPolygon>
            </wp:wrapTight>
            <wp:docPr id="4138" name="Рисунок 2" descr="Monnal T75 - Air Liquide Medical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" name="Рисунок 2" descr="Monnal T75 - Air Liquide Medical Syste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160" w:rsidRDefault="008B1160" w:rsidP="001A664A"/>
    <w:p w:rsidR="008B1160" w:rsidRDefault="008B1160" w:rsidP="001A664A"/>
    <w:p w:rsidR="008B1160" w:rsidRDefault="008B1160" w:rsidP="001A664A"/>
    <w:p w:rsidR="008B1160" w:rsidRDefault="008B1160" w:rsidP="001A664A"/>
    <w:p w:rsidR="006673FE" w:rsidRDefault="006673FE" w:rsidP="001A664A">
      <w:pPr>
        <w:rPr>
          <w:sz w:val="24"/>
        </w:rPr>
      </w:pPr>
    </w:p>
    <w:p w:rsidR="006673FE" w:rsidRDefault="006673FE" w:rsidP="001A664A">
      <w:pPr>
        <w:rPr>
          <w:sz w:val="24"/>
        </w:rPr>
      </w:pPr>
    </w:p>
    <w:p w:rsidR="006673FE" w:rsidRDefault="006673FE" w:rsidP="001A664A">
      <w:pPr>
        <w:rPr>
          <w:sz w:val="24"/>
        </w:rPr>
      </w:pPr>
    </w:p>
    <w:p w:rsidR="006673FE" w:rsidRDefault="006673FE" w:rsidP="001A664A">
      <w:pPr>
        <w:rPr>
          <w:sz w:val="24"/>
        </w:rPr>
      </w:pPr>
    </w:p>
    <w:p w:rsidR="006673FE" w:rsidRDefault="006673FE" w:rsidP="006673FE">
      <w:pPr>
        <w:jc w:val="center"/>
        <w:rPr>
          <w:sz w:val="40"/>
        </w:rPr>
      </w:pPr>
    </w:p>
    <w:p w:rsidR="006673FE" w:rsidRDefault="006673FE" w:rsidP="006673FE">
      <w:pPr>
        <w:jc w:val="center"/>
        <w:rPr>
          <w:sz w:val="40"/>
        </w:rPr>
      </w:pPr>
    </w:p>
    <w:p w:rsidR="006673FE" w:rsidRDefault="006673FE" w:rsidP="006673FE">
      <w:pPr>
        <w:jc w:val="center"/>
        <w:rPr>
          <w:sz w:val="40"/>
        </w:rPr>
      </w:pPr>
    </w:p>
    <w:p w:rsidR="008B1160" w:rsidRPr="00170B34" w:rsidRDefault="008B1160" w:rsidP="006673FE">
      <w:pPr>
        <w:pStyle w:val="4"/>
        <w:rPr>
          <w:sz w:val="28"/>
        </w:rPr>
      </w:pPr>
      <w:r w:rsidRPr="00170B34">
        <w:rPr>
          <w:sz w:val="28"/>
        </w:rPr>
        <w:t>Создан для распределения времени в пользу</w:t>
      </w:r>
    </w:p>
    <w:p w:rsidR="00170B34" w:rsidRDefault="00170B34" w:rsidP="006673FE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</w:pPr>
    </w:p>
    <w:p w:rsidR="006673FE" w:rsidRPr="00170B34" w:rsidRDefault="006673FE" w:rsidP="006673FE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val="en-US" w:eastAsia="ru-RU"/>
        </w:rPr>
      </w:pPr>
      <w:r w:rsidRPr="00196E01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</w:t>
      </w:r>
      <w:r w:rsidRPr="00170B34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val="en-US" w:eastAsia="ru-RU"/>
        </w:rPr>
        <w:t>:</w:t>
      </w:r>
    </w:p>
    <w:p w:rsidR="006673FE" w:rsidRPr="006673FE" w:rsidRDefault="006673FE" w:rsidP="006673FE">
      <w:pPr>
        <w:pBdr>
          <w:bottom w:val="dotted" w:sz="6" w:space="0" w:color="BFBFBF"/>
        </w:pBd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6673FE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AIR LIQUIDE MEDICAL SYSTEMS</w:t>
      </w:r>
    </w:p>
    <w:p w:rsidR="006673FE" w:rsidRPr="00170B34" w:rsidRDefault="006673FE" w:rsidP="006673FE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196E01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Страна</w:t>
      </w:r>
      <w:r w:rsidRPr="00170B34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-</w:t>
      </w:r>
      <w:r w:rsidRPr="00196E01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производитель</w:t>
      </w:r>
      <w:r w:rsidRPr="00170B34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:</w:t>
      </w:r>
    </w:p>
    <w:p w:rsidR="006673FE" w:rsidRPr="00196E01" w:rsidRDefault="006673FE" w:rsidP="006673FE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Франция</w:t>
      </w:r>
    </w:p>
    <w:p w:rsidR="00775C46" w:rsidRDefault="00775C46" w:rsidP="0098420D">
      <w:pPr>
        <w:pStyle w:val="ab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</w:p>
    <w:p w:rsidR="0098420D" w:rsidRPr="0098420D" w:rsidRDefault="006673FE" w:rsidP="0098420D">
      <w:pPr>
        <w:pStyle w:val="ab"/>
        <w:rPr>
          <w:rFonts w:ascii="Arial" w:hAnsi="Arial" w:cs="Arial"/>
          <w:sz w:val="25"/>
          <w:szCs w:val="25"/>
        </w:rPr>
      </w:pPr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Аппарат ИВЛ </w:t>
      </w:r>
      <w:proofErr w:type="spellStart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Моннал</w:t>
      </w:r>
      <w:proofErr w:type="spellEnd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Т75</w:t>
      </w: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- </w:t>
      </w:r>
      <w:r w:rsidRPr="0098420D">
        <w:rPr>
          <w:rFonts w:ascii="Arial" w:hAnsi="Arial" w:cs="Arial"/>
          <w:sz w:val="25"/>
          <w:szCs w:val="25"/>
        </w:rPr>
        <w:t xml:space="preserve">один из представителей нового поколения вентиляторов для отделений реанимации и интенсивной терапии. </w:t>
      </w:r>
    </w:p>
    <w:p w:rsidR="00775C46" w:rsidRDefault="00775C46" w:rsidP="0098420D">
      <w:pPr>
        <w:pStyle w:val="ab"/>
        <w:rPr>
          <w:rFonts w:ascii="Arial" w:eastAsia="Times New Roman" w:hAnsi="Arial" w:cs="Arial"/>
          <w:color w:val="404040"/>
          <w:sz w:val="25"/>
          <w:szCs w:val="25"/>
          <w:lang w:eastAsia="ru-RU"/>
        </w:rPr>
      </w:pPr>
    </w:p>
    <w:p w:rsidR="0098420D" w:rsidRDefault="0098420D" w:rsidP="0098420D">
      <w:pPr>
        <w:pStyle w:val="ab"/>
        <w:rPr>
          <w:rFonts w:ascii="Arial" w:hAnsi="Arial" w:cs="Arial"/>
          <w:sz w:val="25"/>
          <w:szCs w:val="25"/>
        </w:rPr>
      </w:pPr>
      <w:r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 xml:space="preserve">Аппарат пригоден для лечения большинства серьезных респираторных заболеваний за счёт своей многофункциональности. </w:t>
      </w:r>
      <w:r w:rsidRPr="0098420D">
        <w:rPr>
          <w:rFonts w:ascii="Arial" w:hAnsi="Arial" w:cs="Arial"/>
          <w:sz w:val="25"/>
          <w:szCs w:val="25"/>
        </w:rPr>
        <w:t>Спроектирован для лечения наиболее острых патологий.</w:t>
      </w:r>
    </w:p>
    <w:p w:rsidR="00170B34" w:rsidRPr="0098420D" w:rsidRDefault="00170B34" w:rsidP="0098420D">
      <w:pPr>
        <w:pStyle w:val="ab"/>
        <w:rPr>
          <w:rFonts w:ascii="Arial" w:hAnsi="Arial" w:cs="Arial"/>
          <w:sz w:val="25"/>
          <w:szCs w:val="25"/>
        </w:rPr>
      </w:pPr>
    </w:p>
    <w:p w:rsidR="0098420D" w:rsidRPr="0098420D" w:rsidRDefault="0098420D" w:rsidP="0098420D">
      <w:pPr>
        <w:pStyle w:val="ab"/>
        <w:rPr>
          <w:rFonts w:ascii="Arial" w:hAnsi="Arial" w:cs="Arial"/>
          <w:sz w:val="25"/>
          <w:szCs w:val="25"/>
        </w:rPr>
      </w:pPr>
    </w:p>
    <w:p w:rsidR="006673FE" w:rsidRDefault="006673FE" w:rsidP="0098420D">
      <w:pPr>
        <w:pStyle w:val="ab"/>
        <w:rPr>
          <w:rFonts w:ascii="Arial" w:hAnsi="Arial" w:cs="Arial"/>
          <w:sz w:val="25"/>
          <w:szCs w:val="25"/>
        </w:rPr>
      </w:pPr>
      <w:r w:rsidRPr="0098420D">
        <w:rPr>
          <w:rFonts w:ascii="Arial" w:hAnsi="Arial" w:cs="Arial"/>
          <w:sz w:val="25"/>
          <w:szCs w:val="25"/>
        </w:rPr>
        <w:t xml:space="preserve">Он поддерживает как инвазивную, так и </w:t>
      </w:r>
      <w:proofErr w:type="spellStart"/>
      <w:r w:rsidRPr="0098420D">
        <w:rPr>
          <w:rFonts w:ascii="Arial" w:hAnsi="Arial" w:cs="Arial"/>
          <w:sz w:val="25"/>
          <w:szCs w:val="25"/>
        </w:rPr>
        <w:t>неинвазивную</w:t>
      </w:r>
      <w:proofErr w:type="spellEnd"/>
      <w:r w:rsidRPr="0098420D">
        <w:rPr>
          <w:rFonts w:ascii="Arial" w:hAnsi="Arial" w:cs="Arial"/>
          <w:sz w:val="25"/>
          <w:szCs w:val="25"/>
        </w:rPr>
        <w:t xml:space="preserve"> вентиляцию </w:t>
      </w:r>
      <w:r w:rsidR="0098420D" w:rsidRPr="0098420D">
        <w:rPr>
          <w:rFonts w:ascii="Arial" w:hAnsi="Arial" w:cs="Arial"/>
          <w:sz w:val="25"/>
          <w:szCs w:val="25"/>
        </w:rPr>
        <w:t xml:space="preserve">у </w:t>
      </w:r>
      <w:r w:rsidRPr="0098420D">
        <w:rPr>
          <w:rFonts w:ascii="Arial" w:hAnsi="Arial" w:cs="Arial"/>
          <w:sz w:val="25"/>
          <w:szCs w:val="25"/>
        </w:rPr>
        <w:t>взрослых пациентов и детей от 3кг.</w:t>
      </w:r>
    </w:p>
    <w:p w:rsidR="00170B34" w:rsidRPr="0098420D" w:rsidRDefault="00170B34" w:rsidP="0098420D">
      <w:pPr>
        <w:pStyle w:val="ab"/>
        <w:rPr>
          <w:rFonts w:ascii="Arial" w:hAnsi="Arial" w:cs="Arial"/>
          <w:sz w:val="25"/>
          <w:szCs w:val="25"/>
        </w:rPr>
      </w:pPr>
    </w:p>
    <w:p w:rsidR="0098420D" w:rsidRPr="0098420D" w:rsidRDefault="0098420D" w:rsidP="0098420D">
      <w:pPr>
        <w:pStyle w:val="ab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</w:p>
    <w:p w:rsidR="0098420D" w:rsidRDefault="00775C46" w:rsidP="0098420D">
      <w:pPr>
        <w:pStyle w:val="ab"/>
        <w:rPr>
          <w:rFonts w:ascii="Arial" w:eastAsia="Times New Roman" w:hAnsi="Arial" w:cs="Arial"/>
          <w:color w:val="404040"/>
          <w:sz w:val="25"/>
          <w:szCs w:val="25"/>
          <w:lang w:eastAsia="ru-RU"/>
        </w:rPr>
      </w:pPr>
      <w:proofErr w:type="spellStart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Моннал</w:t>
      </w:r>
      <w:proofErr w:type="spellEnd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Т</w:t>
      </w:r>
      <w:proofErr w:type="gramStart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75</w:t>
      </w: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 xml:space="preserve"> </w:t>
      </w:r>
      <w:r w:rsidR="0098420D"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>-</w:t>
      </w:r>
      <w:proofErr w:type="gramEnd"/>
      <w:r w:rsidR="0098420D"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 xml:space="preserve"> инновационный и эргономичный аппарат ИВЛ. Он прост, быстр и надёжен в эксплуатации, а также позволяет медицинскому персоналу всецело посвящать се</w:t>
      </w:r>
      <w:bookmarkStart w:id="0" w:name="_GoBack"/>
      <w:bookmarkEnd w:id="0"/>
      <w:r w:rsidR="0098420D"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>бя уходу за пациентом.</w:t>
      </w:r>
    </w:p>
    <w:p w:rsidR="00170B34" w:rsidRPr="0098420D" w:rsidRDefault="00170B34" w:rsidP="0098420D">
      <w:pPr>
        <w:pStyle w:val="ab"/>
        <w:rPr>
          <w:rFonts w:ascii="Arial" w:eastAsia="Times New Roman" w:hAnsi="Arial" w:cs="Arial"/>
          <w:color w:val="404040"/>
          <w:sz w:val="25"/>
          <w:szCs w:val="25"/>
          <w:lang w:eastAsia="ru-RU"/>
        </w:rPr>
      </w:pPr>
    </w:p>
    <w:p w:rsidR="0098420D" w:rsidRPr="0098420D" w:rsidRDefault="0098420D" w:rsidP="0098420D">
      <w:pPr>
        <w:pStyle w:val="ab"/>
        <w:rPr>
          <w:rFonts w:ascii="Arial" w:eastAsia="Times New Roman" w:hAnsi="Arial" w:cs="Arial"/>
          <w:color w:val="404040"/>
          <w:sz w:val="25"/>
          <w:szCs w:val="25"/>
          <w:lang w:eastAsia="ru-RU"/>
        </w:rPr>
      </w:pPr>
    </w:p>
    <w:p w:rsidR="0098420D" w:rsidRPr="0098420D" w:rsidRDefault="0098420D" w:rsidP="0098420D">
      <w:pPr>
        <w:pStyle w:val="ab"/>
        <w:rPr>
          <w:rFonts w:ascii="Arial" w:hAnsi="Arial" w:cs="Arial"/>
          <w:sz w:val="25"/>
          <w:szCs w:val="25"/>
        </w:rPr>
      </w:pPr>
      <w:proofErr w:type="spellStart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Моннал</w:t>
      </w:r>
      <w:proofErr w:type="spellEnd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Т</w:t>
      </w:r>
      <w:proofErr w:type="gramStart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75</w:t>
      </w: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 xml:space="preserve"> задумывался</w:t>
      </w:r>
      <w:proofErr w:type="gramEnd"/>
      <w:r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 xml:space="preserve"> таким образом, чтобы суметь удовлетворить все запросы, касающиеся окружающей обстановки пациентов и медицинского персонала:</w:t>
      </w:r>
    </w:p>
    <w:p w:rsidR="006673FE" w:rsidRPr="0098420D" w:rsidRDefault="006673FE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Компактный</w:t>
      </w:r>
    </w:p>
    <w:p w:rsidR="006673FE" w:rsidRPr="0098420D" w:rsidRDefault="006673FE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Эргономичный</w:t>
      </w:r>
    </w:p>
    <w:p w:rsidR="0098420D" w:rsidRPr="0098420D" w:rsidRDefault="0098420D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Автономный</w:t>
      </w:r>
    </w:p>
    <w:p w:rsidR="0098420D" w:rsidRPr="0098420D" w:rsidRDefault="0098420D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Мобильный</w:t>
      </w:r>
    </w:p>
    <w:p w:rsidR="0098420D" w:rsidRPr="0098420D" w:rsidRDefault="0098420D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Долговечная, высокопроизводительная, функциональная </w:t>
      </w:r>
      <w:r w:rsidRPr="0098420D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турбина</w:t>
      </w: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которая является сердцем ИВЛ </w:t>
      </w:r>
      <w:proofErr w:type="spellStart"/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Моннал</w:t>
      </w:r>
      <w:proofErr w:type="spellEnd"/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Т75.</w:t>
      </w:r>
    </w:p>
    <w:p w:rsidR="006673FE" w:rsidRPr="0098420D" w:rsidRDefault="006673FE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Симпатичный дизайн со своим удобным графическим интерфейсом</w:t>
      </w:r>
    </w:p>
    <w:p w:rsidR="006673FE" w:rsidRPr="0098420D" w:rsidRDefault="006673FE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Шикарная линейка аксессуаров, которая позволяет расширить</w:t>
      </w:r>
      <w:r w:rsidR="0098420D"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функционал аппарата ИВЛ</w:t>
      </w:r>
    </w:p>
    <w:p w:rsidR="0098420D" w:rsidRPr="0098420D" w:rsidRDefault="0098420D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Капнометрия</w:t>
      </w:r>
      <w:proofErr w:type="spellEnd"/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 прямом потоке</w:t>
      </w:r>
    </w:p>
    <w:p w:rsidR="0098420D" w:rsidRPr="0098420D" w:rsidRDefault="0098420D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Волюметрическая </w:t>
      </w:r>
      <w:proofErr w:type="spellStart"/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капнография</w:t>
      </w:r>
      <w:proofErr w:type="spellEnd"/>
    </w:p>
    <w:p w:rsidR="0098420D" w:rsidRPr="0098420D" w:rsidRDefault="0098420D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Режим </w:t>
      </w:r>
      <w:r w:rsidRPr="0098420D">
        <w:rPr>
          <w:rFonts w:ascii="Arial" w:eastAsia="Times New Roman" w:hAnsi="Arial" w:cs="Arial"/>
          <w:color w:val="000000"/>
          <w:sz w:val="25"/>
          <w:szCs w:val="25"/>
          <w:lang w:val="en-US" w:eastAsia="ru-RU"/>
        </w:rPr>
        <w:t>PC</w:t>
      </w: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</w:t>
      </w:r>
      <w:r w:rsidRPr="0098420D">
        <w:rPr>
          <w:rFonts w:ascii="Arial" w:eastAsia="Times New Roman" w:hAnsi="Arial" w:cs="Arial"/>
          <w:color w:val="000000"/>
          <w:sz w:val="25"/>
          <w:szCs w:val="25"/>
          <w:lang w:val="en-US" w:eastAsia="ru-RU"/>
        </w:rPr>
        <w:t>PRO</w:t>
      </w: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который позволяет вести пациентов после хирургических операций до момента пробуждения</w:t>
      </w:r>
    </w:p>
    <w:p w:rsidR="0098420D" w:rsidRPr="0098420D" w:rsidRDefault="0098420D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32 параметра </w:t>
      </w:r>
      <w:proofErr w:type="spellStart"/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мониторирования</w:t>
      </w:r>
      <w:proofErr w:type="spellEnd"/>
    </w:p>
    <w:p w:rsidR="006673FE" w:rsidRPr="0098420D" w:rsidRDefault="0098420D" w:rsidP="00775C46">
      <w:pPr>
        <w:pStyle w:val="ab"/>
        <w:numPr>
          <w:ilvl w:val="0"/>
          <w:numId w:val="14"/>
        </w:numPr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11 режимов ИВЛ</w:t>
      </w:r>
    </w:p>
    <w:p w:rsidR="00775C46" w:rsidRDefault="00775C46" w:rsidP="0098420D">
      <w:pPr>
        <w:pStyle w:val="ab"/>
        <w:rPr>
          <w:rFonts w:ascii="Arial" w:eastAsia="Times New Roman" w:hAnsi="Arial" w:cs="Arial"/>
          <w:color w:val="404040"/>
          <w:sz w:val="25"/>
          <w:szCs w:val="25"/>
          <w:lang w:eastAsia="ru-RU"/>
        </w:rPr>
      </w:pPr>
    </w:p>
    <w:p w:rsidR="0098420D" w:rsidRPr="0098420D" w:rsidRDefault="0098420D" w:rsidP="0098420D">
      <w:pPr>
        <w:pStyle w:val="ab"/>
        <w:rPr>
          <w:rFonts w:ascii="Arial" w:eastAsia="Times New Roman" w:hAnsi="Arial" w:cs="Arial"/>
          <w:color w:val="40404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>Более того, он удовлетворяет повышенным требованиям, связанным с:</w:t>
      </w:r>
    </w:p>
    <w:p w:rsidR="0098420D" w:rsidRPr="0098420D" w:rsidRDefault="00775C46" w:rsidP="0098420D">
      <w:pPr>
        <w:pStyle w:val="ab"/>
        <w:rPr>
          <w:rFonts w:ascii="Arial" w:eastAsia="Times New Roman" w:hAnsi="Arial" w:cs="Arial"/>
          <w:color w:val="40404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404040"/>
          <w:sz w:val="25"/>
          <w:szCs w:val="25"/>
          <w:lang w:eastAsia="ru-RU"/>
        </w:rPr>
        <w:t>с</w:t>
      </w:r>
      <w:r w:rsidR="0098420D"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>тоимостью</w:t>
      </w:r>
      <w:r>
        <w:rPr>
          <w:rFonts w:ascii="Arial" w:eastAsia="Times New Roman" w:hAnsi="Arial" w:cs="Arial"/>
          <w:color w:val="404040"/>
          <w:sz w:val="25"/>
          <w:szCs w:val="25"/>
          <w:lang w:eastAsia="ru-RU"/>
        </w:rPr>
        <w:t xml:space="preserve"> </w:t>
      </w:r>
      <w:r w:rsidR="0098420D"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>эксплуатации,</w:t>
      </w:r>
      <w:r>
        <w:rPr>
          <w:rFonts w:ascii="Arial" w:eastAsia="Times New Roman" w:hAnsi="Arial" w:cs="Arial"/>
          <w:color w:val="404040"/>
          <w:sz w:val="25"/>
          <w:szCs w:val="25"/>
          <w:lang w:eastAsia="ru-RU"/>
        </w:rPr>
        <w:t xml:space="preserve"> </w:t>
      </w:r>
      <w:r w:rsidR="0098420D"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>гигиеной</w:t>
      </w:r>
      <w:r>
        <w:rPr>
          <w:rFonts w:ascii="Arial" w:eastAsia="Times New Roman" w:hAnsi="Arial" w:cs="Arial"/>
          <w:color w:val="404040"/>
          <w:sz w:val="25"/>
          <w:szCs w:val="25"/>
          <w:lang w:eastAsia="ru-RU"/>
        </w:rPr>
        <w:t xml:space="preserve"> </w:t>
      </w:r>
      <w:r w:rsidR="0098420D"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>и стерилизацией.</w:t>
      </w:r>
    </w:p>
    <w:p w:rsidR="006673FE" w:rsidRPr="0098420D" w:rsidRDefault="006673FE" w:rsidP="0098420D">
      <w:pPr>
        <w:pStyle w:val="ab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8420D" w:rsidRPr="0098420D" w:rsidRDefault="0098420D" w:rsidP="0098420D">
      <w:pPr>
        <w:pStyle w:val="ab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8420D" w:rsidRPr="0098420D" w:rsidRDefault="0098420D" w:rsidP="0098420D">
      <w:pPr>
        <w:pStyle w:val="ab"/>
        <w:rPr>
          <w:rFonts w:ascii="Arial" w:hAnsi="Arial" w:cs="Arial"/>
          <w:sz w:val="25"/>
          <w:szCs w:val="25"/>
        </w:rPr>
      </w:pPr>
      <w:r w:rsidRPr="0098420D">
        <w:rPr>
          <w:rFonts w:ascii="Arial" w:hAnsi="Arial" w:cs="Arial"/>
          <w:sz w:val="25"/>
          <w:szCs w:val="25"/>
        </w:rPr>
        <w:t xml:space="preserve">С </w:t>
      </w:r>
      <w:proofErr w:type="spellStart"/>
      <w:r w:rsidR="00775C46"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Моннал</w:t>
      </w:r>
      <w:proofErr w:type="spellEnd"/>
      <w:r w:rsidR="00775C46"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Т</w:t>
      </w:r>
      <w:proofErr w:type="gramStart"/>
      <w:r w:rsidR="00775C46"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75</w:t>
      </w:r>
      <w:r w:rsidR="00775C46"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="00775C46" w:rsidRPr="0098420D">
        <w:rPr>
          <w:rFonts w:ascii="Arial" w:eastAsia="Times New Roman" w:hAnsi="Arial" w:cs="Arial"/>
          <w:color w:val="404040"/>
          <w:sz w:val="25"/>
          <w:szCs w:val="25"/>
          <w:lang w:eastAsia="ru-RU"/>
        </w:rPr>
        <w:t xml:space="preserve"> </w:t>
      </w:r>
      <w:r w:rsidR="00775C46">
        <w:rPr>
          <w:rFonts w:ascii="Arial" w:eastAsia="Times New Roman" w:hAnsi="Arial" w:cs="Arial"/>
          <w:color w:val="404040"/>
          <w:sz w:val="25"/>
          <w:szCs w:val="25"/>
          <w:lang w:eastAsia="ru-RU"/>
        </w:rPr>
        <w:t>В</w:t>
      </w:r>
      <w:r w:rsidRPr="0098420D">
        <w:rPr>
          <w:rFonts w:ascii="Arial" w:hAnsi="Arial" w:cs="Arial"/>
          <w:sz w:val="25"/>
          <w:szCs w:val="25"/>
        </w:rPr>
        <w:t>ы</w:t>
      </w:r>
      <w:proofErr w:type="gramEnd"/>
      <w:r w:rsidRPr="0098420D">
        <w:rPr>
          <w:rFonts w:ascii="Arial" w:hAnsi="Arial" w:cs="Arial"/>
          <w:sz w:val="25"/>
          <w:szCs w:val="25"/>
        </w:rPr>
        <w:t xml:space="preserve"> выигрываете в удобстве управления аппаратом при полной уверенности в его работе благодаря - цветному сенсорному экрану (10’’4) для безупречной видимости, - концепции «всё на одной странице» с прямым доступом к: • заданным значениям, • тревогам, • мониторингу, • кривым и петлям вентиляции, - странице с чётким разбиением на области с автоматически работающими и считывающими системами. Эта система бережёт Ваше время, высвобождая его для ухода за пациентом.</w:t>
      </w:r>
    </w:p>
    <w:p w:rsidR="0098420D" w:rsidRPr="0098420D" w:rsidRDefault="0098420D" w:rsidP="0098420D">
      <w:pPr>
        <w:pStyle w:val="ab"/>
        <w:rPr>
          <w:rFonts w:ascii="Arial" w:hAnsi="Arial" w:cs="Arial"/>
          <w:sz w:val="25"/>
          <w:szCs w:val="25"/>
        </w:rPr>
      </w:pPr>
    </w:p>
    <w:p w:rsidR="0098420D" w:rsidRPr="0098420D" w:rsidRDefault="00775C46" w:rsidP="0098420D">
      <w:pPr>
        <w:pStyle w:val="ab"/>
        <w:rPr>
          <w:rFonts w:ascii="Arial" w:hAnsi="Arial" w:cs="Arial"/>
          <w:sz w:val="25"/>
          <w:szCs w:val="25"/>
        </w:rPr>
      </w:pPr>
      <w:proofErr w:type="spellStart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Моннал</w:t>
      </w:r>
      <w:proofErr w:type="spellEnd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Т</w:t>
      </w:r>
      <w:proofErr w:type="gramStart"/>
      <w:r w:rsidRPr="0098420D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75</w:t>
      </w:r>
      <w:r w:rsidRPr="0098420D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="0098420D" w:rsidRPr="0098420D">
        <w:rPr>
          <w:rFonts w:ascii="Arial" w:hAnsi="Arial" w:cs="Arial"/>
          <w:sz w:val="25"/>
          <w:szCs w:val="25"/>
        </w:rPr>
        <w:t xml:space="preserve"> -</w:t>
      </w:r>
      <w:proofErr w:type="gramEnd"/>
      <w:r w:rsidR="0098420D" w:rsidRPr="0098420D">
        <w:rPr>
          <w:rFonts w:ascii="Arial" w:hAnsi="Arial" w:cs="Arial"/>
          <w:sz w:val="25"/>
          <w:szCs w:val="25"/>
        </w:rPr>
        <w:t xml:space="preserve"> результат более чем 30-летнего опыта работы нашей лаборатории механической вентиляции и взаимодействия с ведущими медицинскими специалистами. Аппарат обеспечивает эффективное лечение большинства острых патологий. </w:t>
      </w:r>
      <w:proofErr w:type="spellStart"/>
      <w:r w:rsidR="0098420D" w:rsidRPr="0098420D">
        <w:rPr>
          <w:rFonts w:ascii="Arial" w:hAnsi="Arial" w:cs="Arial"/>
          <w:sz w:val="25"/>
          <w:szCs w:val="25"/>
        </w:rPr>
        <w:t>Monnal</w:t>
      </w:r>
      <w:proofErr w:type="spellEnd"/>
      <w:r w:rsidR="0098420D" w:rsidRPr="0098420D">
        <w:rPr>
          <w:rFonts w:ascii="Arial" w:hAnsi="Arial" w:cs="Arial"/>
          <w:sz w:val="25"/>
          <w:szCs w:val="25"/>
        </w:rPr>
        <w:t xml:space="preserve"> T75 </w:t>
      </w:r>
      <w:proofErr w:type="spellStart"/>
      <w:r w:rsidR="0098420D" w:rsidRPr="0098420D">
        <w:rPr>
          <w:rFonts w:ascii="Arial" w:hAnsi="Arial" w:cs="Arial"/>
          <w:sz w:val="25"/>
          <w:szCs w:val="25"/>
        </w:rPr>
        <w:t>содейстует</w:t>
      </w:r>
      <w:proofErr w:type="spellEnd"/>
      <w:r w:rsidR="0098420D" w:rsidRPr="0098420D">
        <w:rPr>
          <w:rFonts w:ascii="Arial" w:hAnsi="Arial" w:cs="Arial"/>
          <w:sz w:val="25"/>
          <w:szCs w:val="25"/>
        </w:rPr>
        <w:t xml:space="preserve"> повышению комфорта каждого пациента за счёт - управления и компенсации утечки посредством отслеживания индекса утечки, - гибкой реактивности триггеров, - быстрого возрастания давления, что значительного сокращает усилия со стороны пациента на совершение вдоха.</w:t>
      </w:r>
    </w:p>
    <w:p w:rsidR="0098420D" w:rsidRPr="0098420D" w:rsidRDefault="0098420D" w:rsidP="0098420D">
      <w:pPr>
        <w:pStyle w:val="ab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98420D" w:rsidRPr="0098420D" w:rsidRDefault="0098420D" w:rsidP="0098420D">
      <w:pPr>
        <w:pStyle w:val="ab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6673FE" w:rsidRPr="0098420D" w:rsidRDefault="006673FE" w:rsidP="0098420D">
      <w:pPr>
        <w:pStyle w:val="ab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8420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Требуется больше информации о </w:t>
      </w:r>
      <w:proofErr w:type="gramStart"/>
      <w:r w:rsidRPr="0098420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товаре?</w:t>
      </w:r>
      <w:r w:rsidRPr="0098420D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</w:r>
      <w:r w:rsidR="00170B34" w:rsidRPr="00170B34">
        <w:rPr>
          <w:rFonts w:ascii="Arial" w:eastAsia="Times New Roman" w:hAnsi="Arial" w:cs="Arial"/>
          <w:i/>
          <w:color w:val="000000"/>
          <w:sz w:val="25"/>
          <w:szCs w:val="25"/>
          <w:lang w:eastAsia="ru-RU"/>
        </w:rPr>
        <w:t>Напишите</w:t>
      </w:r>
      <w:proofErr w:type="gramEnd"/>
      <w:r w:rsidR="00170B34" w:rsidRPr="00170B34">
        <w:rPr>
          <w:rFonts w:ascii="Arial" w:eastAsia="Times New Roman" w:hAnsi="Arial" w:cs="Arial"/>
          <w:i/>
          <w:color w:val="000000"/>
          <w:sz w:val="25"/>
          <w:szCs w:val="25"/>
          <w:lang w:eastAsia="ru-RU"/>
        </w:rPr>
        <w:t xml:space="preserve"> нам.</w:t>
      </w:r>
    </w:p>
    <w:p w:rsidR="006673FE" w:rsidRPr="0098420D" w:rsidRDefault="006673FE" w:rsidP="0098420D">
      <w:pPr>
        <w:pStyle w:val="ab"/>
        <w:rPr>
          <w:rFonts w:ascii="Arial" w:hAnsi="Arial" w:cs="Arial"/>
          <w:sz w:val="25"/>
          <w:szCs w:val="25"/>
        </w:rPr>
      </w:pPr>
    </w:p>
    <w:p w:rsidR="006673FE" w:rsidRPr="001A664A" w:rsidRDefault="006673FE" w:rsidP="001A664A"/>
    <w:sectPr w:rsidR="006673FE" w:rsidRPr="001A664A" w:rsidSect="00593B42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E4" w:rsidRDefault="000E3DE4" w:rsidP="000E3DE4">
      <w:pPr>
        <w:spacing w:after="0" w:line="240" w:lineRule="auto"/>
      </w:pPr>
      <w:r>
        <w:separator/>
      </w:r>
    </w:p>
  </w:endnote>
  <w:endnote w:type="continuationSeparator" w:id="0">
    <w:p w:rsidR="000E3DE4" w:rsidRDefault="000E3DE4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34" w:rsidRPr="0080210C" w:rsidRDefault="00170B34" w:rsidP="00170B34">
    <w:pPr>
      <w:pStyle w:val="a7"/>
      <w:rPr>
        <w:lang w:val="en-US"/>
      </w:rPr>
    </w:pPr>
    <w:r>
      <w:t>Тел</w:t>
    </w:r>
    <w:r w:rsidRPr="0080210C">
      <w:rPr>
        <w:lang w:val="en-US"/>
      </w:rPr>
      <w:t xml:space="preserve"> (846) </w:t>
    </w:r>
    <w:r w:rsidRPr="00B55EB4">
      <w:rPr>
        <w:lang w:val="en-US"/>
      </w:rPr>
      <w:t>300-45-87</w:t>
    </w:r>
    <w:r w:rsidRPr="0080210C">
      <w:rPr>
        <w:lang w:val="en-US"/>
      </w:rPr>
      <w:t xml:space="preserve"> </w:t>
    </w:r>
    <w:r>
      <w:rPr>
        <w:lang w:val="en-US"/>
      </w:rPr>
      <w:t xml:space="preserve">        </w:t>
    </w:r>
    <w:r>
      <w:t>сайт</w:t>
    </w:r>
    <w:r w:rsidRPr="00BB20BF">
      <w:rPr>
        <w:lang w:val="en-US"/>
      </w:rPr>
      <w:t>: rim-med.ru</w:t>
    </w:r>
    <w:r>
      <w:rPr>
        <w:lang w:val="en-US"/>
      </w:rPr>
      <w:t xml:space="preserve">    E-mail</w:t>
    </w:r>
    <w:r w:rsidRPr="00BB20BF">
      <w:rPr>
        <w:lang w:val="en-US"/>
      </w:rPr>
      <w:t>:</w:t>
    </w:r>
    <w:r w:rsidRPr="00F50AE0">
      <w:rPr>
        <w:lang w:val="en-US"/>
      </w:rPr>
      <w:t xml:space="preserve"> </w:t>
    </w:r>
    <w:hyperlink r:id="rId1" w:history="1">
      <w:r w:rsidRPr="00B227D5">
        <w:rPr>
          <w:rStyle w:val="a3"/>
          <w:lang w:val="en-US"/>
        </w:rPr>
        <w:t>info@rim-med.ru</w:t>
      </w:r>
    </w:hyperlink>
    <w:r>
      <w:rPr>
        <w:lang w:val="en-US"/>
      </w:rPr>
      <w:t xml:space="preserve"> </w:t>
    </w:r>
    <w:r w:rsidRPr="00056C0F">
      <w:rPr>
        <w:lang w:val="en-US"/>
      </w:rPr>
      <w:t xml:space="preserve">      </w:t>
    </w:r>
    <w:r>
      <w:t>скайп</w:t>
    </w:r>
    <w:r w:rsidRPr="00056C0F">
      <w:rPr>
        <w:lang w:val="en-US"/>
      </w:rPr>
      <w:t xml:space="preserve">: </w:t>
    </w:r>
    <w:r>
      <w:rPr>
        <w:lang w:val="en-US"/>
      </w:rPr>
      <w:t>info-rimmed</w:t>
    </w:r>
  </w:p>
  <w:p w:rsidR="0080210C" w:rsidRPr="00170B34" w:rsidRDefault="0080210C" w:rsidP="00170B34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E4" w:rsidRDefault="000E3DE4" w:rsidP="000E3DE4">
      <w:pPr>
        <w:spacing w:after="0" w:line="240" w:lineRule="auto"/>
      </w:pPr>
      <w:r>
        <w:separator/>
      </w:r>
    </w:p>
  </w:footnote>
  <w:footnote w:type="continuationSeparator" w:id="0">
    <w:p w:rsidR="000E3DE4" w:rsidRDefault="000E3DE4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E4" w:rsidRPr="008B1160" w:rsidRDefault="000E3DE4" w:rsidP="000E3DE4">
    <w:pPr>
      <w:pStyle w:val="a5"/>
      <w:jc w:val="center"/>
      <w:rPr>
        <w:i/>
      </w:rPr>
    </w:pPr>
    <w:r w:rsidRPr="008B1160">
      <w:rPr>
        <w:i/>
      </w:rPr>
      <w:t>ООО «</w:t>
    </w:r>
    <w:proofErr w:type="spellStart"/>
    <w:r w:rsidRPr="008B1160">
      <w:rPr>
        <w:i/>
      </w:rPr>
      <w:t>РосИмпортМед</w:t>
    </w:r>
    <w:proofErr w:type="spellEnd"/>
    <w:r w:rsidRPr="008B1160">
      <w:rPr>
        <w:i/>
      </w:rPr>
      <w:t xml:space="preserve">» официальный </w:t>
    </w:r>
    <w:r w:rsidR="006673FE">
      <w:rPr>
        <w:i/>
      </w:rPr>
      <w:t>представитель «</w:t>
    </w:r>
    <w:r w:rsidR="008B1160" w:rsidRPr="008B1160">
      <w:rPr>
        <w:rFonts w:cs="Arial"/>
        <w:i/>
        <w:color w:val="000000"/>
        <w:shd w:val="clear" w:color="auto" w:fill="FFFFFF"/>
      </w:rPr>
      <w:t>AIR LIQUIDE MEDICAL SYSTEMS</w:t>
    </w:r>
    <w:r w:rsidR="006673FE">
      <w:rPr>
        <w:rFonts w:cs="Arial"/>
        <w:i/>
        <w:color w:val="000000"/>
        <w:shd w:val="clear" w:color="auto" w:fill="FFFFFF"/>
      </w:rPr>
      <w:t>»</w:t>
    </w:r>
    <w:r w:rsidR="008B1160" w:rsidRPr="008B1160">
      <w:rPr>
        <w:rFonts w:cs="Arial"/>
        <w:i/>
        <w:color w:val="000000"/>
        <w:shd w:val="clear" w:color="auto" w:fill="FFFFFF"/>
      </w:rPr>
      <w:t xml:space="preserve"> (Франция)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A4"/>
    <w:multiLevelType w:val="multilevel"/>
    <w:tmpl w:val="274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E275C"/>
    <w:multiLevelType w:val="multilevel"/>
    <w:tmpl w:val="4696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1402E"/>
    <w:multiLevelType w:val="hybridMultilevel"/>
    <w:tmpl w:val="C69C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330F6"/>
    <w:multiLevelType w:val="multilevel"/>
    <w:tmpl w:val="237E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42C4C"/>
    <w:multiLevelType w:val="hybridMultilevel"/>
    <w:tmpl w:val="7D1C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5576A"/>
    <w:multiLevelType w:val="hybridMultilevel"/>
    <w:tmpl w:val="6C1C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C5D0A"/>
    <w:multiLevelType w:val="multilevel"/>
    <w:tmpl w:val="1D60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F71A0"/>
    <w:multiLevelType w:val="multilevel"/>
    <w:tmpl w:val="906C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3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C8"/>
    <w:rsid w:val="00006862"/>
    <w:rsid w:val="00056C0F"/>
    <w:rsid w:val="000E3DE4"/>
    <w:rsid w:val="00170B34"/>
    <w:rsid w:val="001A664A"/>
    <w:rsid w:val="00593B42"/>
    <w:rsid w:val="006673FE"/>
    <w:rsid w:val="00775C46"/>
    <w:rsid w:val="0080210C"/>
    <w:rsid w:val="008B1160"/>
    <w:rsid w:val="0098420D"/>
    <w:rsid w:val="00BD7AC8"/>
    <w:rsid w:val="00E33AEE"/>
    <w:rsid w:val="00F1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D3773-689B-4090-89B4-EFC445A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673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D7AC8"/>
  </w:style>
  <w:style w:type="character" w:styleId="a3">
    <w:name w:val="Hyperlink"/>
    <w:basedOn w:val="a0"/>
    <w:uiPriority w:val="99"/>
    <w:unhideWhenUsed/>
    <w:rsid w:val="00BD7A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a0"/>
    <w:rsid w:val="00BD7AC8"/>
  </w:style>
  <w:style w:type="paragraph" w:styleId="a5">
    <w:name w:val="header"/>
    <w:basedOn w:val="a"/>
    <w:link w:val="a6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3DE4"/>
  </w:style>
  <w:style w:type="paragraph" w:styleId="a7">
    <w:name w:val="footer"/>
    <w:basedOn w:val="a"/>
    <w:link w:val="a8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3DE4"/>
  </w:style>
  <w:style w:type="character" w:customStyle="1" w:styleId="40">
    <w:name w:val="Заголовок 4 Знак"/>
    <w:basedOn w:val="a0"/>
    <w:link w:val="4"/>
    <w:uiPriority w:val="9"/>
    <w:rsid w:val="006673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9">
    <w:name w:val="List Paragraph"/>
    <w:basedOn w:val="a"/>
    <w:uiPriority w:val="34"/>
    <w:qFormat/>
    <w:rsid w:val="006673FE"/>
    <w:pPr>
      <w:ind w:left="720"/>
      <w:contextualSpacing/>
    </w:pPr>
  </w:style>
  <w:style w:type="character" w:styleId="aa">
    <w:name w:val="Strong"/>
    <w:basedOn w:val="a0"/>
    <w:uiPriority w:val="22"/>
    <w:qFormat/>
    <w:rsid w:val="0098420D"/>
    <w:rPr>
      <w:b/>
      <w:bCs/>
    </w:rPr>
  </w:style>
  <w:style w:type="paragraph" w:styleId="ab">
    <w:name w:val="No Spacing"/>
    <w:uiPriority w:val="1"/>
    <w:qFormat/>
    <w:rsid w:val="0098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im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284A-CA7D-4E23-BA4A-9C5705B7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Елена Городова</cp:lastModifiedBy>
  <cp:revision>3</cp:revision>
  <dcterms:created xsi:type="dcterms:W3CDTF">2016-02-15T13:08:00Z</dcterms:created>
  <dcterms:modified xsi:type="dcterms:W3CDTF">2016-02-28T12:04:00Z</dcterms:modified>
</cp:coreProperties>
</file>