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AD" w:rsidRPr="00D839AD" w:rsidRDefault="00D839AD" w:rsidP="00D839AD">
      <w:pPr>
        <w:pStyle w:val="Heading1"/>
        <w:spacing w:before="335" w:after="167" w:line="586" w:lineRule="atLeast"/>
        <w:jc w:val="center"/>
        <w:rPr>
          <w:rFonts w:ascii="Arial" w:hAnsi="Arial" w:cs="Arial"/>
          <w:bCs w:val="0"/>
          <w:color w:val="2F383D"/>
          <w:sz w:val="40"/>
          <w:szCs w:val="40"/>
        </w:rPr>
      </w:pPr>
      <w:proofErr w:type="spellStart"/>
      <w:r w:rsidRPr="00D839AD">
        <w:rPr>
          <w:rFonts w:ascii="Arial" w:hAnsi="Arial" w:cs="Arial"/>
          <w:bCs w:val="0"/>
          <w:color w:val="2F383D"/>
          <w:sz w:val="40"/>
          <w:szCs w:val="40"/>
        </w:rPr>
        <w:t>Артроскопическая</w:t>
      </w:r>
      <w:proofErr w:type="spellEnd"/>
      <w:r w:rsidRPr="00D839AD">
        <w:rPr>
          <w:rFonts w:ascii="Arial" w:hAnsi="Arial" w:cs="Arial"/>
          <w:bCs w:val="0"/>
          <w:color w:val="2F383D"/>
          <w:sz w:val="40"/>
          <w:szCs w:val="40"/>
        </w:rPr>
        <w:t xml:space="preserve"> ирригационная помпа SOPRO 670</w:t>
      </w:r>
    </w:p>
    <w:p w:rsidR="005E4BFF" w:rsidRDefault="005E4BFF" w:rsidP="005E4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164610" cy="2904395"/>
            <wp:effectExtent l="19050" t="0" r="0" b="0"/>
            <wp:docPr id="1" name="Picture 1" descr="Артроскопическая ирригационная помпа SOPRO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роскопическая ирригационная помпа SOPRO 6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813" cy="29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FF" w:rsidRPr="005E4BFF" w:rsidRDefault="005E4BFF" w:rsidP="005E4BFF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5E4BFF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Характеристики</w:t>
      </w:r>
    </w:p>
    <w:p w:rsidR="005E4BFF" w:rsidRPr="005E4BFF" w:rsidRDefault="005E4BFF" w:rsidP="005E4BFF">
      <w:pPr>
        <w:pBdr>
          <w:bottom w:val="dotted" w:sz="6" w:space="0" w:color="BFBFBF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4BFF"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>Бренд: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shd w:val="clear" w:color="auto" w:fill="FFFFFF"/>
          <w:lang w:eastAsia="ru-RU"/>
        </w:rPr>
        <w:t xml:space="preserve">                 </w:t>
      </w:r>
      <w:r w:rsidRPr="005E4BFF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SOPRO COMEG</w:t>
      </w:r>
    </w:p>
    <w:p w:rsidR="005E4BFF" w:rsidRPr="005E4BFF" w:rsidRDefault="005E4BFF" w:rsidP="005E4BFF">
      <w:pPr>
        <w:shd w:val="clear" w:color="auto" w:fill="FFFFFF"/>
        <w:spacing w:before="419" w:after="84" w:line="240" w:lineRule="auto"/>
        <w:outlineLvl w:val="4"/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</w:pPr>
      <w:r w:rsidRPr="005E4BFF">
        <w:rPr>
          <w:rFonts w:ascii="inherit" w:eastAsia="Times New Roman" w:hAnsi="inherit" w:cs="Arial"/>
          <w:b/>
          <w:bCs/>
          <w:color w:val="2F383D"/>
          <w:sz w:val="23"/>
          <w:szCs w:val="23"/>
          <w:lang w:eastAsia="ru-RU"/>
        </w:rPr>
        <w:t>Полное описание</w:t>
      </w:r>
    </w:p>
    <w:p w:rsidR="005E4BFF" w:rsidRPr="005E4BFF" w:rsidRDefault="005E4BFF" w:rsidP="005E4BFF">
      <w:p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4B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Свойства и преимущества:</w:t>
      </w:r>
    </w:p>
    <w:p w:rsidR="005E4BFF" w:rsidRPr="005E4BFF" w:rsidRDefault="005E4BFF" w:rsidP="005E4BFF">
      <w:pPr>
        <w:numPr>
          <w:ilvl w:val="0"/>
          <w:numId w:val="2"/>
        </w:num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4B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Управление с помощью ножного переключателя</w:t>
      </w:r>
    </w:p>
    <w:p w:rsidR="005E4BFF" w:rsidRPr="005E4BFF" w:rsidRDefault="005E4BFF" w:rsidP="005E4BFF">
      <w:pPr>
        <w:numPr>
          <w:ilvl w:val="0"/>
          <w:numId w:val="2"/>
        </w:num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4B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 режима: Нормальная и высокая точность (автоматический расчет высоты) </w:t>
      </w:r>
    </w:p>
    <w:p w:rsidR="005E4BFF" w:rsidRPr="005E4BFF" w:rsidRDefault="005E4BFF" w:rsidP="005E4BFF">
      <w:pPr>
        <w:numPr>
          <w:ilvl w:val="0"/>
          <w:numId w:val="2"/>
        </w:num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4B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Индикация мгновенного потока</w:t>
      </w:r>
    </w:p>
    <w:p w:rsidR="005E4BFF" w:rsidRPr="005E4BFF" w:rsidRDefault="005E4BFF" w:rsidP="005E4BFF">
      <w:pPr>
        <w:numPr>
          <w:ilvl w:val="0"/>
          <w:numId w:val="2"/>
        </w:num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4B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Широкий жидкокристаллический интерфейс 5.7’’</w:t>
      </w:r>
    </w:p>
    <w:p w:rsidR="005E4BFF" w:rsidRPr="005E4BFF" w:rsidRDefault="005E4BFF" w:rsidP="005E4BFF">
      <w:pPr>
        <w:numPr>
          <w:ilvl w:val="0"/>
          <w:numId w:val="2"/>
        </w:num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4B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Поток до 1,5 л/мин</w:t>
      </w:r>
    </w:p>
    <w:p w:rsidR="005E4BFF" w:rsidRPr="005E4BFF" w:rsidRDefault="005E4BFF" w:rsidP="005E4BFF">
      <w:pPr>
        <w:numPr>
          <w:ilvl w:val="0"/>
          <w:numId w:val="2"/>
        </w:numPr>
        <w:shd w:val="clear" w:color="auto" w:fill="FFFFFF"/>
        <w:spacing w:after="167" w:line="359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E4B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Интуитивное меню с навигационной системой</w:t>
      </w:r>
    </w:p>
    <w:p w:rsidR="00BF0BC8" w:rsidRDefault="005E4BFF" w:rsidP="005E4BFF">
      <w:pPr>
        <w:shd w:val="clear" w:color="auto" w:fill="FFFFFF"/>
        <w:spacing w:after="167" w:line="359" w:lineRule="atLeast"/>
      </w:pPr>
      <w:r w:rsidRPr="005E4BFF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Требуется больше информации о товаре?</w:t>
      </w:r>
      <w:r w:rsidRPr="005E4BFF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Позвоните по телефону</w:t>
      </w:r>
      <w:r w:rsidRPr="005E4BFF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br/>
        <w:t>8 (846) 331-39-76</w:t>
      </w:r>
    </w:p>
    <w:sectPr w:rsidR="00BF0BC8" w:rsidSect="00BF0B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48" w:rsidRDefault="00AB4F48" w:rsidP="00D839AD">
      <w:pPr>
        <w:spacing w:after="0" w:line="240" w:lineRule="auto"/>
      </w:pPr>
      <w:r>
        <w:separator/>
      </w:r>
    </w:p>
  </w:endnote>
  <w:endnote w:type="continuationSeparator" w:id="0">
    <w:p w:rsidR="00AB4F48" w:rsidRDefault="00AB4F48" w:rsidP="00D8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AD" w:rsidRPr="00D839AD" w:rsidRDefault="00D839AD" w:rsidP="00D839AD">
    <w:pPr>
      <w:pStyle w:val="Footer"/>
      <w:jc w:val="center"/>
      <w:rPr>
        <w:lang w:val="en-US"/>
      </w:rPr>
    </w:pPr>
    <w:r w:rsidRPr="00D839AD">
      <w:t>Тел</w:t>
    </w:r>
    <w:r w:rsidRPr="00D839AD">
      <w:rPr>
        <w:lang w:val="en-US"/>
      </w:rPr>
      <w:t xml:space="preserve"> (846) 331-39-76                info@rim-med.ru       </w:t>
    </w:r>
    <w:proofErr w:type="spellStart"/>
    <w:r w:rsidRPr="00D839AD">
      <w:t>скайп</w:t>
    </w:r>
    <w:proofErr w:type="spellEnd"/>
    <w:r w:rsidRPr="00D839AD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48" w:rsidRDefault="00AB4F48" w:rsidP="00D839AD">
      <w:pPr>
        <w:spacing w:after="0" w:line="240" w:lineRule="auto"/>
      </w:pPr>
      <w:r>
        <w:separator/>
      </w:r>
    </w:p>
  </w:footnote>
  <w:footnote w:type="continuationSeparator" w:id="0">
    <w:p w:rsidR="00AB4F48" w:rsidRDefault="00AB4F48" w:rsidP="00D8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AD" w:rsidRDefault="00D839AD" w:rsidP="00D839AD">
    <w:pPr>
      <w:pStyle w:val="Header"/>
      <w:jc w:val="center"/>
    </w:pPr>
    <w:r w:rsidRPr="00D839AD">
      <w:t>ООО «</w:t>
    </w:r>
    <w:proofErr w:type="spellStart"/>
    <w:r w:rsidRPr="00D839AD">
      <w:t>РосИмпортМед</w:t>
    </w:r>
    <w:proofErr w:type="spellEnd"/>
    <w:r w:rsidRPr="00D839AD">
      <w:t xml:space="preserve">» официальный </w:t>
    </w:r>
    <w:proofErr w:type="spellStart"/>
    <w:r w:rsidRPr="00D839AD">
      <w:t>дистрибьютер</w:t>
    </w:r>
    <w:proofErr w:type="spellEnd"/>
    <w:r w:rsidRPr="00D839AD">
      <w:t xml:space="preserve"> SOPRO COMEG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4B1B"/>
    <w:multiLevelType w:val="multilevel"/>
    <w:tmpl w:val="08E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E2F21"/>
    <w:multiLevelType w:val="multilevel"/>
    <w:tmpl w:val="914C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BFF"/>
    <w:rsid w:val="005E4BFF"/>
    <w:rsid w:val="00914A71"/>
    <w:rsid w:val="00AB4F48"/>
    <w:rsid w:val="00BF0BC8"/>
    <w:rsid w:val="00D8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C8"/>
  </w:style>
  <w:style w:type="paragraph" w:styleId="Heading1">
    <w:name w:val="heading 1"/>
    <w:basedOn w:val="Normal"/>
    <w:next w:val="Normal"/>
    <w:link w:val="Heading1Char"/>
    <w:uiPriority w:val="9"/>
    <w:qFormat/>
    <w:rsid w:val="005E4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5E4B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4B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5E4BFF"/>
  </w:style>
  <w:style w:type="character" w:styleId="Hyperlink">
    <w:name w:val="Hyperlink"/>
    <w:basedOn w:val="DefaultParagraphFont"/>
    <w:uiPriority w:val="99"/>
    <w:semiHidden/>
    <w:unhideWhenUsed/>
    <w:rsid w:val="005E4B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E4BFF"/>
  </w:style>
  <w:style w:type="paragraph" w:styleId="BalloonText">
    <w:name w:val="Balloon Text"/>
    <w:basedOn w:val="Normal"/>
    <w:link w:val="BalloonTextChar"/>
    <w:uiPriority w:val="99"/>
    <w:semiHidden/>
    <w:unhideWhenUsed/>
    <w:rsid w:val="005E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9AD"/>
  </w:style>
  <w:style w:type="paragraph" w:styleId="Footer">
    <w:name w:val="footer"/>
    <w:basedOn w:val="Normal"/>
    <w:link w:val="FooterChar"/>
    <w:uiPriority w:val="99"/>
    <w:semiHidden/>
    <w:unhideWhenUsed/>
    <w:rsid w:val="00D8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85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8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43782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451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2</cp:revision>
  <dcterms:created xsi:type="dcterms:W3CDTF">2015-11-26T09:53:00Z</dcterms:created>
  <dcterms:modified xsi:type="dcterms:W3CDTF">2015-12-03T17:42:00Z</dcterms:modified>
</cp:coreProperties>
</file>